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小标宋" w:hAnsi="宋体" w:eastAsia="小标宋"/>
          <w:color w:val="FF0000"/>
          <w:spacing w:val="22"/>
          <w:w w:val="90"/>
          <w:sz w:val="90"/>
          <w:szCs w:val="90"/>
        </w:rPr>
      </w:pPr>
      <w:r>
        <w:rPr>
          <w:rFonts w:hint="eastAsia" w:ascii="小标宋" w:hAnsi="宋体" w:eastAsia="小标宋"/>
          <w:color w:val="FF0000"/>
          <w:spacing w:val="22"/>
          <w:w w:val="90"/>
          <w:sz w:val="90"/>
          <w:szCs w:val="90"/>
        </w:rPr>
        <w:t>西安科技大学院处函件</w:t>
      </w:r>
    </w:p>
    <w:p>
      <w:pPr>
        <w:tabs>
          <w:tab w:val="center" w:pos="4680"/>
        </w:tabs>
        <w:spacing w:before="249" w:beforeLines="80" w:line="420" w:lineRule="exact"/>
        <w:jc w:val="right"/>
        <w:rPr>
          <w:rStyle w:val="8"/>
          <w:rFonts w:hint="eastAsia" w:ascii="宋体" w:hAnsi="宋体" w:cs="Arial"/>
          <w:sz w:val="36"/>
          <w:szCs w:val="36"/>
        </w:rPr>
      </w:pPr>
      <w:r>
        <w:rPr>
          <w:rFonts w:hint="eastAsia" w:ascii="小标宋" w:hAnsi="宋体" w:eastAsia="小标宋"/>
          <w:color w:val="FF0000"/>
          <w:spacing w:val="22"/>
          <w:sz w:val="90"/>
          <w:szCs w:val="9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30480</wp:posOffset>
                </wp:positionV>
                <wp:extent cx="5829300" cy="0"/>
                <wp:effectExtent l="0" t="28575" r="7620" b="32385"/>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pt;margin-top:2.4pt;height:0pt;width:459pt;z-index:251659264;mso-width-relative:page;mso-height-relative:page;" filled="f" stroked="t" coordsize="21600,21600" o:gfxdata="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Ji1To0wAAAAcBAAAPAAAAAAAAAAEAIAAAACIAAABkcnMvZG93bnJldi54&#10;bWxQSwECFAAUAAAACACHTuJAemr2v/8BAAD5AwAADgAAAAAAAAABACAAAAAiAQAAZHJzL2Uyb0Rv&#10;Yy54bWxQSwUGAAAAAAYABgBZAQAAkwUAAAAA&#10;">
                <v:fill on="f" focussize="0,0"/>
                <v:stroke weight="4.5pt" color="#FF0000" linestyle="thickThin" joinstyle="round"/>
                <v:imagedata o:title=""/>
                <o:lock v:ext="edit" aspectratio="f"/>
              </v:line>
            </w:pict>
          </mc:Fallback>
        </mc:AlternateContent>
      </w:r>
      <w:bookmarkStart w:id="1" w:name="_GoBack"/>
      <w:bookmarkEnd w:id="1"/>
    </w:p>
    <w:p>
      <w:pPr>
        <w:keepNext w:val="0"/>
        <w:keepLines w:val="0"/>
        <w:widowControl/>
        <w:suppressLineNumbers w:val="0"/>
        <w:jc w:val="center"/>
        <w:rPr>
          <w:rFonts w:hint="eastAsia" w:ascii="小标宋" w:hAnsi="宋体" w:eastAsia="小标宋" w:cs="Times New Roman"/>
          <w:b w:val="0"/>
          <w:bCs w:val="0"/>
          <w:color w:val="000000"/>
          <w:kern w:val="2"/>
          <w:sz w:val="44"/>
          <w:szCs w:val="44"/>
          <w:lang w:val="en-US" w:eastAsia="zh-CN" w:bidi="ar-SA"/>
        </w:rPr>
      </w:pPr>
      <w:r>
        <w:rPr>
          <w:rFonts w:hint="eastAsia" w:ascii="小标宋" w:hAnsi="宋体" w:eastAsia="小标宋" w:cs="Times New Roman"/>
          <w:b w:val="0"/>
          <w:bCs w:val="0"/>
          <w:color w:val="000000"/>
          <w:kern w:val="2"/>
          <w:sz w:val="44"/>
          <w:szCs w:val="44"/>
          <w:lang w:val="en-US" w:eastAsia="zh-CN" w:bidi="ar-SA"/>
        </w:rPr>
        <w:t>关于举办第十五届蓝桥杯</w:t>
      </w:r>
      <w:bookmarkStart w:id="0" w:name="OLE_LINK4"/>
      <w:r>
        <w:rPr>
          <w:rFonts w:hint="eastAsia" w:ascii="小标宋" w:hAnsi="宋体" w:eastAsia="小标宋" w:cs="Times New Roman"/>
          <w:b w:val="0"/>
          <w:bCs w:val="0"/>
          <w:color w:val="000000"/>
          <w:kern w:val="2"/>
          <w:sz w:val="44"/>
          <w:szCs w:val="44"/>
          <w:lang w:val="en-US" w:eastAsia="zh-CN" w:bidi="ar-SA"/>
        </w:rPr>
        <w:t>全国软件和信息技术专业人才大赛</w:t>
      </w:r>
      <w:bookmarkEnd w:id="0"/>
      <w:r>
        <w:rPr>
          <w:rFonts w:hint="eastAsia" w:ascii="小标宋" w:hAnsi="宋体" w:eastAsia="小标宋" w:cs="Times New Roman"/>
          <w:b w:val="0"/>
          <w:bCs w:val="0"/>
          <w:color w:val="000000"/>
          <w:kern w:val="2"/>
          <w:sz w:val="44"/>
          <w:szCs w:val="44"/>
          <w:lang w:val="en-US" w:eastAsia="zh-CN" w:bidi="ar-SA"/>
        </w:rPr>
        <w:t>校内选拔赛的通知</w:t>
      </w:r>
    </w:p>
    <w:p>
      <w:pPr>
        <w:spacing w:line="560" w:lineRule="exact"/>
        <w:rPr>
          <w:rFonts w:hint="eastAsia" w:ascii="仿宋_GB2312" w:eastAsia="仿宋_GB2312"/>
          <w:sz w:val="32"/>
          <w:szCs w:val="32"/>
        </w:rPr>
      </w:pPr>
      <w:r>
        <w:rPr>
          <w:rFonts w:hint="eastAsia" w:ascii="仿宋_GB2312" w:eastAsia="仿宋_GB2312"/>
          <w:sz w:val="32"/>
          <w:szCs w:val="32"/>
        </w:rPr>
        <w:t>各学院：</w:t>
      </w:r>
    </w:p>
    <w:p>
      <w:pPr>
        <w:spacing w:line="560" w:lineRule="exact"/>
        <w:ind w:firstLine="713" w:firstLineChars="223"/>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根据工业和信息化部人才交流中心《关于举办第十五届蓝桥杯全国软件和信息技术专业人才大赛的通知》（</w:t>
      </w:r>
      <w:r>
        <w:rPr>
          <w:rFonts w:hint="eastAsia" w:ascii="仿宋_GB2312" w:hAnsi="仿宋_GB2312" w:eastAsia="仿宋_GB2312" w:cs="仿宋_GB2312"/>
          <w:sz w:val="32"/>
          <w:szCs w:val="32"/>
          <w:lang w:val="en-US" w:eastAsia="zh-CN"/>
        </w:rPr>
        <w:t>工信人才</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228</w:t>
      </w:r>
      <w:r>
        <w:rPr>
          <w:rFonts w:hint="eastAsia" w:ascii="仿宋_GB2312" w:hAnsi="仿宋_GB2312" w:eastAsia="仿宋_GB2312" w:cs="仿宋_GB2312"/>
          <w:sz w:val="32"/>
          <w:szCs w:val="32"/>
        </w:rPr>
        <w:t>号</w:t>
      </w:r>
      <w:r>
        <w:rPr>
          <w:rFonts w:hint="eastAsia" w:ascii="仿宋" w:hAnsi="仿宋" w:eastAsia="仿宋" w:cs="仿宋"/>
          <w:color w:val="000000"/>
          <w:kern w:val="0"/>
          <w:sz w:val="32"/>
          <w:szCs w:val="32"/>
          <w:lang w:val="en-US" w:eastAsia="zh-CN" w:bidi="ar"/>
        </w:rPr>
        <w:t>）文件，</w:t>
      </w:r>
      <w:r>
        <w:rPr>
          <w:rFonts w:hint="eastAsia" w:ascii="仿宋_GB2312" w:hAnsi="Times New Roman" w:eastAsia="仿宋_GB2312" w:cs="Times New Roman"/>
          <w:sz w:val="32"/>
          <w:szCs w:val="32"/>
          <w:lang w:val="en-US" w:eastAsia="zh-CN"/>
        </w:rPr>
        <w:t>为选拔优秀队员参加此次竞赛，</w:t>
      </w:r>
      <w:r>
        <w:rPr>
          <w:rFonts w:hint="eastAsia" w:ascii="仿宋_GB2312" w:eastAsia="仿宋_GB2312"/>
          <w:sz w:val="32"/>
          <w:szCs w:val="32"/>
        </w:rPr>
        <w:t>经研究，决定举办</w:t>
      </w:r>
      <w:r>
        <w:rPr>
          <w:rFonts w:hint="eastAsia" w:ascii="仿宋_GB2312" w:eastAsia="仿宋_GB2312"/>
          <w:sz w:val="32"/>
          <w:szCs w:val="32"/>
          <w:lang w:val="en-US" w:eastAsia="zh-CN"/>
        </w:rPr>
        <w:t>我校</w:t>
      </w:r>
      <w:r>
        <w:rPr>
          <w:rFonts w:hint="eastAsia" w:ascii="仿宋" w:hAnsi="仿宋" w:eastAsia="仿宋" w:cs="仿宋"/>
          <w:color w:val="000000"/>
          <w:kern w:val="0"/>
          <w:sz w:val="32"/>
          <w:szCs w:val="32"/>
          <w:lang w:val="en-US" w:eastAsia="zh-CN" w:bidi="ar"/>
        </w:rPr>
        <w:t>第十五届蓝桥杯全国软件和信息技术专业人才大赛校内选拔赛</w:t>
      </w:r>
      <w:r>
        <w:rPr>
          <w:rFonts w:hint="eastAsia" w:ascii="仿宋_GB2312" w:eastAsia="仿宋_GB2312"/>
          <w:sz w:val="32"/>
          <w:szCs w:val="32"/>
        </w:rPr>
        <w:t>。现将竞赛具体事宜通知如下：</w:t>
      </w:r>
    </w:p>
    <w:p>
      <w:pPr>
        <w:spacing w:line="560" w:lineRule="exact"/>
        <w:ind w:firstLine="713" w:firstLineChars="223"/>
        <w:rPr>
          <w:rFonts w:hint="eastAsia" w:ascii="黑体" w:hAnsi="宋体" w:eastAsia="黑体"/>
          <w:sz w:val="32"/>
          <w:szCs w:val="32"/>
        </w:rPr>
      </w:pPr>
      <w:r>
        <w:rPr>
          <w:rFonts w:hint="eastAsia" w:ascii="黑体" w:hAnsi="宋体" w:eastAsia="黑体"/>
          <w:sz w:val="32"/>
          <w:szCs w:val="32"/>
        </w:rPr>
        <w:t>一、组织机构</w:t>
      </w:r>
    </w:p>
    <w:p>
      <w:pPr>
        <w:spacing w:line="560" w:lineRule="exact"/>
        <w:ind w:firstLine="713" w:firstLineChars="223"/>
        <w:rPr>
          <w:rFonts w:hint="default" w:ascii="仿宋_GB2312" w:eastAsia="仿宋_GB2312"/>
          <w:sz w:val="32"/>
          <w:szCs w:val="32"/>
          <w:lang w:val="en-US" w:eastAsia="zh-CN"/>
        </w:rPr>
      </w:pPr>
      <w:r>
        <w:rPr>
          <w:rFonts w:hint="eastAsia" w:ascii="仿宋" w:hAnsi="仿宋" w:eastAsia="仿宋" w:cs="仿宋"/>
          <w:color w:val="000000"/>
          <w:kern w:val="0"/>
          <w:sz w:val="32"/>
          <w:szCs w:val="32"/>
          <w:lang w:val="en-US" w:eastAsia="zh-CN" w:bidi="ar"/>
        </w:rPr>
        <w:t>本次竞赛由教务处主办、计算机学院、艺术学院共同承办</w:t>
      </w:r>
      <w:r>
        <w:rPr>
          <w:rFonts w:hint="eastAsia" w:ascii="仿宋_GB2312" w:eastAsia="仿宋_GB2312"/>
          <w:sz w:val="32"/>
          <w:szCs w:val="32"/>
          <w:lang w:val="en-US" w:eastAsia="zh-CN"/>
        </w:rPr>
        <w:t>。</w:t>
      </w:r>
    </w:p>
    <w:p>
      <w:pPr>
        <w:spacing w:line="560" w:lineRule="exact"/>
        <w:ind w:firstLine="640" w:firstLineChars="200"/>
        <w:rPr>
          <w:rFonts w:hint="eastAsia"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、参赛对象</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全体在校本科生。</w:t>
      </w:r>
    </w:p>
    <w:p>
      <w:pPr>
        <w:numPr>
          <w:ilvl w:val="0"/>
          <w:numId w:val="0"/>
        </w:numPr>
        <w:spacing w:line="560" w:lineRule="exact"/>
        <w:ind w:firstLine="640" w:firstLineChars="200"/>
        <w:rPr>
          <w:rFonts w:hint="default" w:ascii="黑体" w:hAnsi="宋体" w:eastAsia="黑体"/>
          <w:sz w:val="32"/>
          <w:szCs w:val="32"/>
          <w:lang w:val="en-US" w:eastAsia="zh-CN"/>
        </w:rPr>
      </w:pPr>
      <w:r>
        <w:rPr>
          <w:rFonts w:hint="eastAsia" w:ascii="黑体" w:hAnsi="宋体" w:eastAsia="黑体"/>
          <w:sz w:val="32"/>
          <w:szCs w:val="32"/>
          <w:lang w:val="en-US" w:eastAsia="zh-CN"/>
        </w:rPr>
        <w:t>三、竞赛内容</w:t>
      </w:r>
    </w:p>
    <w:p>
      <w:pPr>
        <w:numPr>
          <w:ilvl w:val="0"/>
          <w:numId w:val="0"/>
        </w:numPr>
        <w:spacing w:line="560" w:lineRule="exact"/>
        <w:ind w:firstLine="643" w:firstLineChars="200"/>
        <w:rPr>
          <w:rFonts w:hint="default" w:ascii="仿宋_GB2312" w:eastAsia="仿宋_GB2312" w:cs="Times New Roman"/>
          <w:kern w:val="2"/>
          <w:sz w:val="32"/>
          <w:szCs w:val="32"/>
          <w:lang w:val="en-US" w:eastAsia="zh-CN" w:bidi="ar-SA"/>
        </w:rPr>
      </w:pPr>
      <w:r>
        <w:rPr>
          <w:rFonts w:hint="eastAsia" w:ascii="仿宋_GB2312" w:eastAsia="仿宋_GB2312" w:cs="Times New Roman"/>
          <w:b/>
          <w:bCs/>
          <w:kern w:val="2"/>
          <w:sz w:val="32"/>
          <w:szCs w:val="32"/>
          <w:lang w:val="en-US" w:eastAsia="zh-CN" w:bidi="ar-SA"/>
        </w:rPr>
        <w:t>赛项1：个人赛（软件赛）</w:t>
      </w:r>
    </w:p>
    <w:p>
      <w:pPr>
        <w:keepNext w:val="0"/>
        <w:keepLines w:val="0"/>
        <w:widowControl/>
        <w:suppressLineNumbers w:val="0"/>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分为6</w:t>
      </w:r>
      <w:r>
        <w:rPr>
          <w:rFonts w:hint="eastAsia" w:ascii="仿宋_GB2312" w:hAnsi="Times New Roman" w:eastAsia="仿宋_GB2312" w:cs="Times New Roman"/>
          <w:kern w:val="2"/>
          <w:sz w:val="32"/>
          <w:szCs w:val="32"/>
          <w:lang w:val="en-US" w:eastAsia="zh-CN" w:bidi="ar-SA"/>
        </w:rPr>
        <w:t>个</w:t>
      </w:r>
      <w:r>
        <w:rPr>
          <w:rFonts w:hint="eastAsia" w:ascii="仿宋_GB2312" w:eastAsia="仿宋_GB2312" w:cs="Times New Roman"/>
          <w:kern w:val="2"/>
          <w:sz w:val="32"/>
          <w:szCs w:val="32"/>
          <w:lang w:val="en-US" w:eastAsia="zh-CN" w:bidi="ar-SA"/>
        </w:rPr>
        <w:t>赛道，其中1-5项任选其一</w:t>
      </w:r>
      <w:r>
        <w:rPr>
          <w:rFonts w:hint="eastAsia" w:ascii="仿宋_GB2312" w:hAnsi="Times New Roman" w:eastAsia="仿宋_GB2312" w:cs="Times New Roman"/>
          <w:kern w:val="2"/>
          <w:sz w:val="32"/>
          <w:szCs w:val="32"/>
          <w:lang w:val="en-US" w:eastAsia="zh-CN" w:bidi="ar-SA"/>
        </w:rPr>
        <w:t>参加，网络安全与软</w:t>
      </w:r>
      <w:r>
        <w:rPr>
          <w:rFonts w:hint="eastAsia" w:ascii="仿宋_GB2312" w:eastAsia="仿宋_GB2312" w:cs="Times New Roman"/>
          <w:kern w:val="2"/>
          <w:sz w:val="32"/>
          <w:szCs w:val="32"/>
          <w:lang w:val="en-US" w:eastAsia="zh-CN" w:bidi="ar-SA"/>
        </w:rPr>
        <w:t>件赛</w:t>
      </w:r>
      <w:r>
        <w:rPr>
          <w:rFonts w:hint="eastAsia" w:ascii="仿宋_GB2312" w:hAnsi="Times New Roman" w:eastAsia="仿宋_GB2312" w:cs="Times New Roman"/>
          <w:kern w:val="2"/>
          <w:sz w:val="32"/>
          <w:szCs w:val="32"/>
          <w:lang w:val="en-US" w:eastAsia="zh-CN" w:bidi="ar-SA"/>
        </w:rPr>
        <w:t>其他</w:t>
      </w:r>
      <w:r>
        <w:rPr>
          <w:rFonts w:hint="eastAsia" w:ascii="仿宋_GB2312" w:eastAsia="仿宋_GB2312" w:cs="Times New Roman"/>
          <w:kern w:val="2"/>
          <w:sz w:val="32"/>
          <w:szCs w:val="32"/>
          <w:lang w:val="en-US" w:eastAsia="zh-CN" w:bidi="ar-SA"/>
        </w:rPr>
        <w:t>赛道</w:t>
      </w:r>
      <w:r>
        <w:rPr>
          <w:rFonts w:hint="eastAsia" w:ascii="仿宋_GB2312" w:hAnsi="Times New Roman" w:eastAsia="仿宋_GB2312" w:cs="Times New Roman"/>
          <w:kern w:val="2"/>
          <w:sz w:val="32"/>
          <w:szCs w:val="32"/>
          <w:lang w:val="en-US" w:eastAsia="zh-CN" w:bidi="ar-SA"/>
        </w:rPr>
        <w:t>由于省赛比赛时间不冲突，参加网络安全组的选手也可报名软件赛其他</w:t>
      </w:r>
      <w:r>
        <w:rPr>
          <w:rFonts w:hint="eastAsia" w:ascii="仿宋_GB2312" w:eastAsia="仿宋_GB2312" w:cs="Times New Roman"/>
          <w:kern w:val="2"/>
          <w:sz w:val="32"/>
          <w:szCs w:val="32"/>
          <w:lang w:val="en-US" w:eastAsia="zh-CN" w:bidi="ar-SA"/>
        </w:rPr>
        <w:t>赛道</w:t>
      </w:r>
      <w:r>
        <w:rPr>
          <w:rFonts w:hint="eastAsia" w:ascii="仿宋_GB2312" w:hAnsi="Times New Roman" w:eastAsia="仿宋_GB2312" w:cs="Times New Roman"/>
          <w:kern w:val="2"/>
          <w:sz w:val="32"/>
          <w:szCs w:val="32"/>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C/C++程序设计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Java软件开发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w:t>
      </w:r>
      <w:r>
        <w:rPr>
          <w:rFonts w:hint="eastAsia" w:ascii="仿宋_GB2312" w:hAnsi="Times New Roman" w:eastAsia="仿宋_GB2312" w:cs="Times New Roman"/>
          <w:kern w:val="2"/>
          <w:sz w:val="32"/>
          <w:szCs w:val="32"/>
          <w:lang w:val="en-US" w:eastAsia="zh-CN" w:bidi="ar-SA"/>
        </w:rPr>
        <w:t>Python程序设计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（4）</w:t>
      </w:r>
      <w:r>
        <w:rPr>
          <w:rFonts w:hint="eastAsia" w:ascii="仿宋_GB2312" w:hAnsi="Times New Roman" w:eastAsia="仿宋_GB2312" w:cs="Times New Roman"/>
          <w:kern w:val="2"/>
          <w:sz w:val="32"/>
          <w:szCs w:val="32"/>
          <w:lang w:val="en-US" w:eastAsia="zh-CN" w:bidi="ar-SA"/>
        </w:rPr>
        <w:t>Web 应用开发</w:t>
      </w:r>
    </w:p>
    <w:p>
      <w:pPr>
        <w:keepNext w:val="0"/>
        <w:keepLines w:val="0"/>
        <w:widowControl/>
        <w:suppressLineNumbers w:val="0"/>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（5）软件测试 </w:t>
      </w:r>
    </w:p>
    <w:p>
      <w:pPr>
        <w:keepNext w:val="0"/>
        <w:keepLines w:val="0"/>
        <w:widowControl/>
        <w:suppressLineNumbers w:val="0"/>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（6）网络安全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firstLine="643"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b/>
          <w:bCs/>
          <w:kern w:val="2"/>
          <w:sz w:val="32"/>
          <w:szCs w:val="32"/>
          <w:lang w:val="en-US" w:eastAsia="zh-CN" w:bidi="ar-SA"/>
        </w:rPr>
        <w:t>赛项2:个人赛（电子赛）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firstLine="640" w:firstLineChars="200"/>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分为3</w:t>
      </w:r>
      <w:r>
        <w:rPr>
          <w:rFonts w:hint="eastAsia" w:ascii="仿宋_GB2312" w:hAnsi="Times New Roman" w:eastAsia="仿宋_GB2312" w:cs="Times New Roman"/>
          <w:kern w:val="2"/>
          <w:sz w:val="32"/>
          <w:szCs w:val="32"/>
          <w:lang w:val="en-US" w:eastAsia="zh-CN" w:bidi="ar-SA"/>
        </w:rPr>
        <w:t>个</w:t>
      </w:r>
      <w:r>
        <w:rPr>
          <w:rFonts w:hint="eastAsia" w:ascii="仿宋_GB2312" w:eastAsia="仿宋_GB2312" w:cs="Times New Roman"/>
          <w:kern w:val="2"/>
          <w:sz w:val="32"/>
          <w:szCs w:val="32"/>
          <w:lang w:val="en-US" w:eastAsia="zh-CN" w:bidi="ar-SA"/>
        </w:rPr>
        <w:t>赛道，任选其一参加。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firstLine="640" w:firstLineChars="200"/>
        <w:rPr>
          <w:rFonts w:hint="default"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单片机设计与开发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嵌入式设计与开发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（3）物联网设计与开发</w:t>
      </w:r>
    </w:p>
    <w:p>
      <w:pPr>
        <w:keepNext w:val="0"/>
        <w:keepLines w:val="0"/>
        <w:widowControl/>
        <w:suppressLineNumbers w:val="0"/>
        <w:ind w:firstLine="643" w:firstLineChars="200"/>
        <w:jc w:val="left"/>
        <w:rPr>
          <w:rFonts w:hint="eastAsia" w:ascii="仿宋_GB2312" w:hAnsi="Times New Roman"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赛项3：</w:t>
      </w:r>
      <w:r>
        <w:rPr>
          <w:rFonts w:hint="eastAsia" w:ascii="仿宋_GB2312" w:hAnsi="Times New Roman" w:eastAsia="仿宋_GB2312" w:cs="Times New Roman"/>
          <w:b/>
          <w:bCs/>
          <w:kern w:val="2"/>
          <w:sz w:val="32"/>
          <w:szCs w:val="32"/>
          <w:lang w:val="en-US" w:eastAsia="zh-CN" w:bidi="ar-SA"/>
        </w:rPr>
        <w:t>视觉艺术设计赛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firstLine="640" w:firstLineChars="200"/>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分为9</w:t>
      </w:r>
      <w:r>
        <w:rPr>
          <w:rFonts w:hint="eastAsia" w:ascii="仿宋_GB2312" w:hAnsi="Times New Roman" w:eastAsia="仿宋_GB2312" w:cs="Times New Roman"/>
          <w:kern w:val="2"/>
          <w:sz w:val="32"/>
          <w:szCs w:val="32"/>
          <w:lang w:val="en-US" w:eastAsia="zh-CN" w:bidi="ar-SA"/>
        </w:rPr>
        <w:t>个</w:t>
      </w:r>
      <w:r>
        <w:rPr>
          <w:rFonts w:hint="eastAsia" w:ascii="仿宋_GB2312" w:eastAsia="仿宋_GB2312" w:cs="Times New Roman"/>
          <w:kern w:val="2"/>
          <w:sz w:val="32"/>
          <w:szCs w:val="32"/>
          <w:lang w:val="en-US" w:eastAsia="zh-CN" w:bidi="ar-SA"/>
        </w:rPr>
        <w:t>赛道。个人赛赛道中每个选手最多可以报名两个赛道，但每个赛道每人只能提交一件作品；团队赛赛道中每个选手可以参加多个团队报名多个赛道提交多组不同作品，同一团队组队可在同一赛道提交多件不同作品，但不允许同一作品参加多个赛道。</w:t>
      </w:r>
    </w:p>
    <w:p>
      <w:pPr>
        <w:keepNext w:val="0"/>
        <w:keepLines w:val="0"/>
        <w:widowControl/>
        <w:suppressLineNumbers w:val="0"/>
        <w:ind w:firstLine="640" w:firstLineChars="200"/>
        <w:jc w:val="left"/>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（1）平面设计（海报） 命题 </w:t>
      </w:r>
      <w:r>
        <w:rPr>
          <w:rFonts w:hint="eastAsia" w:ascii="仿宋_GB2312" w:eastAsia="仿宋_GB2312" w:cs="Times New Roman"/>
          <w:kern w:val="2"/>
          <w:sz w:val="32"/>
          <w:szCs w:val="32"/>
          <w:lang w:val="en-US" w:eastAsia="zh-CN" w:bidi="ar-SA"/>
        </w:rPr>
        <w:t>个人赛</w:t>
      </w:r>
    </w:p>
    <w:p>
      <w:pPr>
        <w:keepNext w:val="0"/>
        <w:keepLines w:val="0"/>
        <w:widowControl/>
        <w:suppressLineNumbers w:val="0"/>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（2）平面设计（海报） 非命题 </w:t>
      </w:r>
      <w:r>
        <w:rPr>
          <w:rFonts w:hint="eastAsia" w:ascii="仿宋_GB2312" w:eastAsia="仿宋_GB2312" w:cs="Times New Roman"/>
          <w:kern w:val="2"/>
          <w:sz w:val="32"/>
          <w:szCs w:val="32"/>
          <w:lang w:val="en-US" w:eastAsia="zh-CN" w:bidi="ar-SA"/>
        </w:rPr>
        <w:t>个人赛</w:t>
      </w:r>
    </w:p>
    <w:p>
      <w:pPr>
        <w:keepNext w:val="0"/>
        <w:keepLines w:val="0"/>
        <w:widowControl/>
        <w:suppressLineNumbers w:val="0"/>
        <w:ind w:firstLine="640" w:firstLineChars="200"/>
        <w:jc w:val="left"/>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（3）文创设计 命题</w:t>
      </w:r>
      <w:r>
        <w:rPr>
          <w:rFonts w:hint="eastAsia" w:ascii="仿宋_GB2312" w:eastAsia="仿宋_GB2312" w:cs="Times New Roman"/>
          <w:kern w:val="2"/>
          <w:sz w:val="32"/>
          <w:szCs w:val="32"/>
          <w:lang w:val="en-US" w:eastAsia="zh-CN" w:bidi="ar-SA"/>
        </w:rPr>
        <w:t xml:space="preserve"> 团队赛</w:t>
      </w:r>
    </w:p>
    <w:p>
      <w:pPr>
        <w:keepNext w:val="0"/>
        <w:keepLines w:val="0"/>
        <w:widowControl/>
        <w:suppressLineNumbers w:val="0"/>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（4）文创设计 非命题 </w:t>
      </w:r>
      <w:r>
        <w:rPr>
          <w:rFonts w:hint="eastAsia" w:ascii="仿宋_GB2312" w:eastAsia="仿宋_GB2312" w:cs="Times New Roman"/>
          <w:kern w:val="2"/>
          <w:sz w:val="32"/>
          <w:szCs w:val="32"/>
          <w:lang w:val="en-US" w:eastAsia="zh-CN" w:bidi="ar-SA"/>
        </w:rPr>
        <w:t>团队赛</w:t>
      </w:r>
    </w:p>
    <w:p>
      <w:pPr>
        <w:keepNext w:val="0"/>
        <w:keepLines w:val="0"/>
        <w:widowControl/>
        <w:suppressLineNumbers w:val="0"/>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（5）视频设计 非命题 </w:t>
      </w:r>
      <w:r>
        <w:rPr>
          <w:rFonts w:hint="eastAsia" w:ascii="仿宋_GB2312" w:eastAsia="仿宋_GB2312" w:cs="Times New Roman"/>
          <w:kern w:val="2"/>
          <w:sz w:val="32"/>
          <w:szCs w:val="32"/>
          <w:lang w:val="en-US" w:eastAsia="zh-CN" w:bidi="ar-SA"/>
        </w:rPr>
        <w:t>团队赛</w:t>
      </w:r>
    </w:p>
    <w:p>
      <w:pPr>
        <w:keepNext w:val="0"/>
        <w:keepLines w:val="0"/>
        <w:widowControl/>
        <w:suppressLineNumbers w:val="0"/>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（6）动画设计 非命题 </w:t>
      </w:r>
      <w:r>
        <w:rPr>
          <w:rFonts w:hint="eastAsia" w:ascii="仿宋_GB2312" w:eastAsia="仿宋_GB2312" w:cs="Times New Roman"/>
          <w:kern w:val="2"/>
          <w:sz w:val="32"/>
          <w:szCs w:val="32"/>
          <w:lang w:val="en-US" w:eastAsia="zh-CN" w:bidi="ar-SA"/>
        </w:rPr>
        <w:t>团队赛</w:t>
      </w:r>
    </w:p>
    <w:p>
      <w:pPr>
        <w:keepNext w:val="0"/>
        <w:keepLines w:val="0"/>
        <w:widowControl/>
        <w:suppressLineNumbers w:val="0"/>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（7）交互设计（UI） 非命题</w:t>
      </w:r>
      <w:r>
        <w:rPr>
          <w:rFonts w:hint="eastAsia" w:ascii="仿宋_GB2312" w:eastAsia="仿宋_GB2312" w:cs="Times New Roman"/>
          <w:kern w:val="2"/>
          <w:sz w:val="32"/>
          <w:szCs w:val="32"/>
          <w:lang w:val="en-US" w:eastAsia="zh-CN" w:bidi="ar-SA"/>
        </w:rPr>
        <w:t xml:space="preserve"> 团队赛</w:t>
      </w:r>
      <w:r>
        <w:rPr>
          <w:rFonts w:hint="eastAsia" w:ascii="仿宋_GB2312" w:hAnsi="Times New Roman" w:eastAsia="仿宋_GB2312" w:cs="Times New Roman"/>
          <w:kern w:val="2"/>
          <w:sz w:val="32"/>
          <w:szCs w:val="32"/>
          <w:lang w:val="en-US" w:eastAsia="zh-CN" w:bidi="ar-SA"/>
        </w:rPr>
        <w:t xml:space="preserve"> </w:t>
      </w:r>
    </w:p>
    <w:p>
      <w:pPr>
        <w:keepNext w:val="0"/>
        <w:keepLines w:val="0"/>
        <w:widowControl/>
        <w:suppressLineNumbers w:val="0"/>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（8）环境艺术设计 非命题 </w:t>
      </w:r>
      <w:r>
        <w:rPr>
          <w:rFonts w:hint="eastAsia" w:ascii="仿宋_GB2312" w:eastAsia="仿宋_GB2312" w:cs="Times New Roman"/>
          <w:kern w:val="2"/>
          <w:sz w:val="32"/>
          <w:szCs w:val="32"/>
          <w:lang w:val="en-US" w:eastAsia="zh-CN" w:bidi="ar-SA"/>
        </w:rPr>
        <w:t>团队赛</w:t>
      </w:r>
    </w:p>
    <w:p>
      <w:pPr>
        <w:keepNext w:val="0"/>
        <w:keepLines w:val="0"/>
        <w:widowControl/>
        <w:suppressLineNumbers w:val="0"/>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（9）工业产品设计 非命题 </w:t>
      </w:r>
      <w:r>
        <w:rPr>
          <w:rFonts w:hint="eastAsia" w:ascii="仿宋_GB2312" w:eastAsia="仿宋_GB2312" w:cs="Times New Roman"/>
          <w:kern w:val="2"/>
          <w:sz w:val="32"/>
          <w:szCs w:val="32"/>
          <w:lang w:val="en-US" w:eastAsia="zh-CN" w:bidi="ar-SA"/>
        </w:rPr>
        <w:t>团队赛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right="0" w:firstLine="643" w:firstLineChars="200"/>
        <w:rPr>
          <w:rFonts w:hint="default" w:ascii="仿宋_GB2312" w:hAnsi="Times New Roman" w:eastAsia="仿宋_GB2312" w:cs="Times New Roman"/>
          <w:kern w:val="2"/>
          <w:sz w:val="32"/>
          <w:szCs w:val="32"/>
          <w:lang w:val="en-US" w:eastAsia="zh-CN" w:bidi="ar-SA"/>
        </w:rPr>
      </w:pPr>
      <w:r>
        <w:rPr>
          <w:rFonts w:hint="eastAsia" w:ascii="仿宋_GB2312" w:eastAsia="仿宋_GB2312" w:cs="Times New Roman"/>
          <w:b/>
          <w:bCs/>
          <w:kern w:val="2"/>
          <w:sz w:val="32"/>
          <w:szCs w:val="32"/>
          <w:lang w:val="en-US" w:eastAsia="zh-CN" w:bidi="ar-SA"/>
        </w:rPr>
        <w:t>赛项4：数字科技创新赛（团队赛）</w:t>
      </w:r>
    </w:p>
    <w:p>
      <w:pPr>
        <w:spacing w:line="560" w:lineRule="exact"/>
        <w:ind w:firstLine="640" w:firstLineChars="200"/>
        <w:jc w:val="left"/>
        <w:rPr>
          <w:rFonts w:hint="default" w:ascii="仿宋_GB2312" w:eastAsia="仿宋_GB2312"/>
          <w:sz w:val="32"/>
          <w:szCs w:val="32"/>
          <w:lang w:eastAsia="zh-CN"/>
        </w:rPr>
      </w:pPr>
      <w:r>
        <w:rPr>
          <w:rFonts w:hint="eastAsia" w:ascii="仿宋_GB2312" w:eastAsia="仿宋_GB2312"/>
          <w:sz w:val="32"/>
          <w:szCs w:val="32"/>
          <w:lang w:eastAsia="zh-CN"/>
        </w:rPr>
        <w:t>竞赛</w:t>
      </w:r>
      <w:r>
        <w:rPr>
          <w:rFonts w:hint="eastAsia" w:ascii="仿宋_GB2312" w:eastAsia="仿宋_GB2312"/>
          <w:sz w:val="32"/>
          <w:szCs w:val="32"/>
          <w:lang w:val="en-US" w:eastAsia="zh-CN"/>
        </w:rPr>
        <w:t>的具体考核范围和要求</w:t>
      </w:r>
      <w:r>
        <w:rPr>
          <w:rFonts w:hint="eastAsia" w:ascii="仿宋_GB2312" w:eastAsia="仿宋_GB2312"/>
          <w:sz w:val="32"/>
          <w:szCs w:val="32"/>
          <w:lang w:eastAsia="zh-CN"/>
        </w:rPr>
        <w:t>可参考蓝桥杯官网</w:t>
      </w:r>
      <w:r>
        <w:rPr>
          <w:rFonts w:hint="default" w:ascii="仿宋_GB2312" w:eastAsia="仿宋_GB2312"/>
          <w:sz w:val="32"/>
          <w:szCs w:val="32"/>
          <w:lang w:val="en-US"/>
        </w:rPr>
        <w:t>http://dasai.lanqiao.cn/</w:t>
      </w:r>
      <w:r>
        <w:rPr>
          <w:rFonts w:hint="eastAsia" w:ascii="仿宋_GB2312" w:eastAsia="仿宋_GB2312"/>
          <w:sz w:val="32"/>
          <w:szCs w:val="32"/>
          <w:lang w:val="en-US" w:eastAsia="zh-CN"/>
        </w:rPr>
        <w:t>中的第十五届竞赛大纲及说明文件</w:t>
      </w:r>
      <w:r>
        <w:rPr>
          <w:rFonts w:hint="default" w:ascii="仿宋_GB2312" w:eastAsia="仿宋_GB2312"/>
          <w:sz w:val="32"/>
          <w:szCs w:val="32"/>
          <w:lang w:eastAsia="zh-CN"/>
        </w:rPr>
        <w:t>。</w:t>
      </w:r>
    </w:p>
    <w:p>
      <w:pPr>
        <w:numPr>
          <w:ilvl w:val="0"/>
          <w:numId w:val="0"/>
        </w:numPr>
        <w:spacing w:line="560" w:lineRule="exact"/>
        <w:ind w:firstLine="640" w:firstLineChars="200"/>
        <w:rPr>
          <w:rFonts w:hint="eastAsia" w:ascii="黑体" w:eastAsia="黑体"/>
          <w:sz w:val="32"/>
          <w:szCs w:val="32"/>
          <w:lang w:val="en-US" w:eastAsia="zh-CN"/>
        </w:rPr>
      </w:pPr>
      <w:r>
        <w:rPr>
          <w:rFonts w:hint="eastAsia" w:ascii="黑体" w:eastAsia="黑体"/>
          <w:sz w:val="32"/>
          <w:szCs w:val="32"/>
          <w:lang w:val="en-US" w:eastAsia="zh-CN"/>
        </w:rPr>
        <w:t>四、赛程安排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1．报名</w:t>
      </w:r>
      <w:r>
        <w:rPr>
          <w:rFonts w:hint="eastAsia" w:ascii="仿宋_GB2312" w:hAnsi="宋体" w:eastAsia="仿宋_GB2312" w:cs="宋体"/>
          <w:kern w:val="0"/>
          <w:sz w:val="32"/>
          <w:szCs w:val="32"/>
          <w:lang w:val="en-US" w:eastAsia="zh-CN"/>
        </w:rPr>
        <w:t>截止</w:t>
      </w:r>
      <w:r>
        <w:rPr>
          <w:rFonts w:hint="eastAsia" w:ascii="仿宋_GB2312" w:hAnsi="宋体" w:eastAsia="仿宋_GB2312" w:cs="宋体"/>
          <w:kern w:val="0"/>
          <w:sz w:val="32"/>
          <w:szCs w:val="32"/>
        </w:rPr>
        <w:t>时间：</w:t>
      </w:r>
      <w:r>
        <w:rPr>
          <w:rFonts w:hint="eastAsia" w:ascii="仿宋_GB2312" w:hAnsi="宋体" w:eastAsia="仿宋_GB2312" w:cs="宋体"/>
          <w:kern w:val="0"/>
          <w:sz w:val="32"/>
          <w:szCs w:val="32"/>
          <w:lang w:val="en-US" w:eastAsia="zh-CN"/>
        </w:rPr>
        <w:t>2023年</w:t>
      </w: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宋体" w:eastAsia="仿宋_GB2312" w:cs="宋体"/>
          <w:kern w:val="0"/>
          <w:sz w:val="32"/>
          <w:szCs w:val="32"/>
        </w:rPr>
        <w:t>2．</w:t>
      </w:r>
      <w:r>
        <w:rPr>
          <w:rFonts w:hint="eastAsia" w:ascii="仿宋_GB2312" w:eastAsia="仿宋_GB2312" w:cs="Times New Roman"/>
          <w:kern w:val="2"/>
          <w:sz w:val="32"/>
          <w:szCs w:val="32"/>
          <w:lang w:val="en-US" w:eastAsia="zh-CN" w:bidi="ar-SA"/>
        </w:rPr>
        <w:t>赛项1、赛项2</w:t>
      </w:r>
      <w:r>
        <w:rPr>
          <w:rFonts w:hint="eastAsia" w:ascii="仿宋_GB2312" w:hAnsi="宋体" w:eastAsia="仿宋_GB2312" w:cs="宋体"/>
          <w:kern w:val="0"/>
          <w:sz w:val="32"/>
          <w:szCs w:val="32"/>
          <w:lang w:val="en-US" w:eastAsia="zh-CN"/>
        </w:rPr>
        <w:t>校赛</w:t>
      </w:r>
      <w:r>
        <w:rPr>
          <w:rFonts w:hint="eastAsia" w:ascii="仿宋_GB2312" w:hAnsi="宋体" w:eastAsia="仿宋_GB2312" w:cs="宋体"/>
          <w:kern w:val="0"/>
          <w:sz w:val="32"/>
          <w:szCs w:val="32"/>
        </w:rPr>
        <w:t>时间：</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lang w:val="en-US" w:eastAsia="zh-CN"/>
        </w:rPr>
        <w:t>下旬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赛项3、赛项4校赛时间：2024年2月底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宋体" w:eastAsia="仿宋_GB2312" w:cs="宋体"/>
          <w:kern w:val="0"/>
          <w:sz w:val="32"/>
          <w:szCs w:val="32"/>
          <w:lang w:val="en-US" w:eastAsia="zh-CN"/>
        </w:rPr>
        <w:t>具体校内选拔赛比赛细则将</w:t>
      </w:r>
      <w:r>
        <w:rPr>
          <w:rFonts w:hint="eastAsia" w:ascii="仿宋_GB2312" w:hAnsi="宋体-18030" w:eastAsia="仿宋_GB2312" w:cs="宋体-18030"/>
          <w:sz w:val="32"/>
          <w:szCs w:val="32"/>
          <w:lang w:val="en-US" w:eastAsia="zh-CN"/>
        </w:rPr>
        <w:t>通过竞赛</w:t>
      </w:r>
      <w:r>
        <w:rPr>
          <w:rFonts w:hint="eastAsia" w:ascii="仿宋_GB2312" w:hAnsi="宋体" w:eastAsia="仿宋_GB2312" w:cs="宋体"/>
          <w:kern w:val="0"/>
          <w:sz w:val="32"/>
          <w:szCs w:val="32"/>
        </w:rPr>
        <w:t>QQ群</w:t>
      </w:r>
      <w:r>
        <w:rPr>
          <w:rFonts w:hint="eastAsia" w:ascii="仿宋_GB2312" w:hAnsi="宋体-18030" w:eastAsia="仿宋_GB2312" w:cs="宋体-18030"/>
          <w:sz w:val="32"/>
          <w:szCs w:val="32"/>
          <w:lang w:val="en-US" w:eastAsia="zh-CN"/>
        </w:rPr>
        <w:t>公布</w:t>
      </w:r>
      <w:r>
        <w:rPr>
          <w:rFonts w:hint="eastAsia" w:ascii="仿宋_GB2312" w:eastAsia="仿宋_GB2312"/>
          <w:sz w:val="32"/>
          <w:szCs w:val="32"/>
          <w:lang w:val="en-US" w:eastAsia="zh-CN"/>
        </w:rPr>
        <w:t>。</w:t>
      </w:r>
    </w:p>
    <w:p>
      <w:pPr>
        <w:spacing w:line="560" w:lineRule="exact"/>
        <w:ind w:firstLine="640" w:firstLineChars="200"/>
        <w:rPr>
          <w:rFonts w:hint="eastAsia" w:ascii="仿宋_GB2312" w:eastAsia="仿宋_GB2312"/>
          <w:sz w:val="32"/>
          <w:szCs w:val="32"/>
        </w:rPr>
      </w:pPr>
      <w:r>
        <w:rPr>
          <w:rFonts w:hint="eastAsia" w:ascii="黑体" w:hAnsi="宋体" w:eastAsia="黑体"/>
          <w:sz w:val="32"/>
          <w:szCs w:val="32"/>
          <w:lang w:val="en-US" w:eastAsia="zh-CN"/>
        </w:rPr>
        <w:t>五</w:t>
      </w:r>
      <w:r>
        <w:rPr>
          <w:rFonts w:hint="eastAsia" w:ascii="黑体" w:hAnsi="宋体" w:eastAsia="黑体"/>
          <w:sz w:val="32"/>
          <w:szCs w:val="32"/>
        </w:rPr>
        <w:t>、</w:t>
      </w:r>
      <w:r>
        <w:rPr>
          <w:rFonts w:hint="eastAsia" w:ascii="黑体" w:hAnsi="宋体" w:eastAsia="黑体"/>
          <w:sz w:val="32"/>
          <w:szCs w:val="32"/>
          <w:lang w:val="en-US" w:eastAsia="zh-CN"/>
        </w:rPr>
        <w:t>报名方式</w:t>
      </w:r>
    </w:p>
    <w:p>
      <w:pPr>
        <w:widowControl/>
        <w:spacing w:line="540" w:lineRule="exact"/>
        <w:ind w:firstLine="640" w:firstLineChars="200"/>
        <w:jc w:val="left"/>
        <w:rPr>
          <w:rFonts w:hint="eastAsia" w:ascii="仿宋_GB2312" w:hAnsi="宋体-18030" w:eastAsia="仿宋_GB2312" w:cs="宋体-18030"/>
          <w:sz w:val="32"/>
          <w:szCs w:val="32"/>
        </w:rPr>
      </w:pPr>
      <w:r>
        <w:rPr>
          <w:rFonts w:hint="eastAsia" w:ascii="仿宋_GB2312" w:hAnsi="宋体-18030" w:eastAsia="仿宋_GB2312" w:cs="宋体-18030"/>
          <w:sz w:val="32"/>
          <w:szCs w:val="32"/>
          <w:lang w:eastAsia="zh-CN"/>
        </w:rPr>
        <w:t>参赛学生加入</w:t>
      </w:r>
      <w:r>
        <w:rPr>
          <w:rFonts w:hint="eastAsia" w:ascii="仿宋_GB2312" w:hAnsi="宋体-18030" w:eastAsia="仿宋_GB2312" w:cs="宋体-18030"/>
          <w:sz w:val="32"/>
          <w:szCs w:val="32"/>
          <w:lang w:val="en-US" w:eastAsia="zh-CN"/>
        </w:rPr>
        <w:t>竞赛</w:t>
      </w:r>
      <w:r>
        <w:rPr>
          <w:rFonts w:hint="eastAsia" w:ascii="仿宋_GB2312" w:hAnsi="宋体" w:eastAsia="仿宋_GB2312" w:cs="宋体"/>
          <w:kern w:val="0"/>
          <w:sz w:val="32"/>
          <w:szCs w:val="32"/>
        </w:rPr>
        <w:t>QQ群</w:t>
      </w:r>
      <w:r>
        <w:rPr>
          <w:rFonts w:hint="eastAsia" w:ascii="仿宋_GB2312" w:hAnsi="宋体-18030" w:eastAsia="仿宋_GB2312" w:cs="宋体-18030"/>
          <w:sz w:val="32"/>
          <w:szCs w:val="32"/>
        </w:rPr>
        <w:t>：</w:t>
      </w:r>
      <w:r>
        <w:rPr>
          <w:rFonts w:hint="eastAsia" w:ascii="仿宋_GB2312" w:hAnsi="宋体-18030" w:eastAsia="仿宋_GB2312" w:cs="宋体-18030"/>
          <w:sz w:val="32"/>
          <w:szCs w:val="32"/>
          <w:lang w:val="en-US" w:eastAsia="zh-CN"/>
        </w:rPr>
        <w:t>734326043（西科第十五届蓝桥杯</w:t>
      </w:r>
      <w:r>
        <w:rPr>
          <w:rFonts w:hint="eastAsia" w:ascii="仿宋_GB2312" w:hAnsi="宋体-18030" w:eastAsia="仿宋_GB2312" w:cs="宋体-18030"/>
          <w:sz w:val="32"/>
          <w:szCs w:val="32"/>
          <w:lang w:eastAsia="zh-CN"/>
        </w:rPr>
        <w:t>）报名参赛</w:t>
      </w:r>
      <w:r>
        <w:rPr>
          <w:rFonts w:hint="eastAsia" w:ascii="仿宋_GB2312" w:hAnsi="宋体-18030" w:eastAsia="仿宋_GB2312" w:cs="宋体-18030"/>
          <w:sz w:val="32"/>
          <w:szCs w:val="32"/>
        </w:rPr>
        <w:t>。</w:t>
      </w:r>
    </w:p>
    <w:p>
      <w:pPr>
        <w:spacing w:line="56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仿宋" w:eastAsia="仿宋_GB2312"/>
          <w:sz w:val="32"/>
          <w:szCs w:val="32"/>
          <w:lang w:val="en-US" w:eastAsia="zh-CN"/>
        </w:rPr>
        <w:t>竞赛</w:t>
      </w:r>
      <w:r>
        <w:rPr>
          <w:rFonts w:hint="eastAsia" w:ascii="仿宋_GB2312" w:hAnsi="仿宋" w:eastAsia="仿宋_GB2312"/>
          <w:sz w:val="32"/>
          <w:szCs w:val="32"/>
        </w:rPr>
        <w:t>联系人：</w:t>
      </w:r>
      <w:r>
        <w:rPr>
          <w:rFonts w:hint="eastAsia" w:ascii="仿宋_GB2312" w:eastAsia="仿宋_GB2312"/>
          <w:sz w:val="32"/>
          <w:szCs w:val="32"/>
          <w:lang w:val="en-US" w:eastAsia="zh-CN"/>
        </w:rPr>
        <w:t>史晓楠</w:t>
      </w:r>
      <w:r>
        <w:rPr>
          <w:rFonts w:hint="eastAsia" w:ascii="仿宋_GB2312" w:hAnsi="仿宋" w:eastAsia="仿宋_GB2312"/>
          <w:sz w:val="32"/>
          <w:szCs w:val="32"/>
        </w:rPr>
        <w:t>（</w:t>
      </w:r>
      <w:r>
        <w:rPr>
          <w:rFonts w:hint="eastAsia" w:ascii="仿宋_GB2312" w:hAnsi="仿宋" w:eastAsia="仿宋_GB2312"/>
          <w:sz w:val="32"/>
          <w:szCs w:val="32"/>
          <w:lang w:val="en-US" w:eastAsia="zh-CN"/>
        </w:rPr>
        <w:t>计算机</w:t>
      </w:r>
      <w:r>
        <w:rPr>
          <w:rFonts w:hint="eastAsia" w:ascii="仿宋_GB2312" w:hAnsi="仿宋" w:eastAsia="仿宋_GB2312"/>
          <w:sz w:val="32"/>
          <w:szCs w:val="32"/>
        </w:rPr>
        <w:t>学院</w:t>
      </w:r>
      <w:r>
        <w:rPr>
          <w:rFonts w:hint="eastAsia" w:ascii="仿宋_GB2312" w:hAnsi="仿宋" w:eastAsia="仿宋_GB2312"/>
          <w:sz w:val="32"/>
          <w:szCs w:val="32"/>
          <w:lang w:val="en-US" w:eastAsia="zh-CN"/>
        </w:rPr>
        <w:t>教师</w:t>
      </w:r>
      <w:r>
        <w:rPr>
          <w:rFonts w:hint="eastAsia" w:ascii="仿宋_GB2312" w:hAnsi="仿宋" w:eastAsia="仿宋_GB2312"/>
          <w:sz w:val="32"/>
          <w:szCs w:val="32"/>
        </w:rPr>
        <w:t>）</w:t>
      </w:r>
      <w:r>
        <w:rPr>
          <w:rFonts w:hint="eastAsia" w:ascii="仿宋_GB2312" w:hAnsi="宋体" w:eastAsia="仿宋_GB2312" w:cs="宋体"/>
          <w:color w:val="000000"/>
          <w:kern w:val="0"/>
          <w:sz w:val="32"/>
          <w:szCs w:val="32"/>
          <w:lang w:val="en-US" w:eastAsia="zh-CN"/>
        </w:rPr>
        <w:t>13891815356</w:t>
      </w:r>
    </w:p>
    <w:p>
      <w:pPr>
        <w:spacing w:line="560" w:lineRule="exact"/>
        <w:ind w:firstLine="2560" w:firstLineChars="800"/>
        <w:rPr>
          <w:rFonts w:hint="default" w:ascii="仿宋_GB2312" w:eastAsia="仿宋_GB2312"/>
          <w:sz w:val="32"/>
          <w:szCs w:val="32"/>
          <w:lang w:val="en-US" w:eastAsia="zh-CN"/>
        </w:rPr>
      </w:pPr>
      <w:r>
        <w:rPr>
          <w:rFonts w:hint="eastAsia" w:ascii="仿宋_GB2312" w:hAnsi="仿宋" w:eastAsia="仿宋_GB2312"/>
          <w:sz w:val="32"/>
          <w:szCs w:val="32"/>
          <w:lang w:val="en-US" w:eastAsia="zh-CN"/>
        </w:rPr>
        <w:t>魏佳赟（艺术学院教师）15829357948</w:t>
      </w:r>
    </w:p>
    <w:p>
      <w:pPr>
        <w:spacing w:line="560" w:lineRule="exact"/>
        <w:ind w:firstLine="2560" w:firstLineChars="800"/>
        <w:rPr>
          <w:rFonts w:hint="default" w:ascii="仿宋_GB2312" w:hAnsi="仿宋" w:eastAsia="仿宋_GB2312"/>
          <w:sz w:val="32"/>
          <w:szCs w:val="32"/>
          <w:lang w:val="en-US" w:eastAsia="zh-CN"/>
        </w:rPr>
      </w:pPr>
      <w:r>
        <w:rPr>
          <w:rFonts w:hint="eastAsia" w:ascii="仿宋_GB2312" w:hAnsi="Times New Roman" w:eastAsia="仿宋_GB2312" w:cs="Times New Roman"/>
          <w:sz w:val="32"/>
          <w:szCs w:val="32"/>
          <w:lang w:val="en-US" w:eastAsia="zh-CN"/>
        </w:rPr>
        <w:t>王祎蕊</w:t>
      </w:r>
      <w:r>
        <w:rPr>
          <w:rFonts w:hint="eastAsia" w:ascii="仿宋_GB2312" w:hAnsi="仿宋" w:eastAsia="仿宋_GB2312"/>
          <w:sz w:val="32"/>
          <w:szCs w:val="32"/>
        </w:rPr>
        <w:t>（</w:t>
      </w:r>
      <w:r>
        <w:rPr>
          <w:rFonts w:hint="eastAsia" w:ascii="仿宋_GB2312" w:hAnsi="仿宋" w:eastAsia="仿宋_GB2312"/>
          <w:sz w:val="32"/>
          <w:szCs w:val="32"/>
          <w:lang w:val="en-US" w:eastAsia="zh-CN"/>
        </w:rPr>
        <w:t>计算机学院科技部</w:t>
      </w:r>
      <w:r>
        <w:rPr>
          <w:rFonts w:hint="eastAsia" w:ascii="仿宋_GB2312" w:hAnsi="仿宋" w:eastAsia="仿宋_GB2312"/>
          <w:sz w:val="32"/>
          <w:szCs w:val="32"/>
        </w:rPr>
        <w:t>）</w:t>
      </w:r>
      <w:r>
        <w:rPr>
          <w:rFonts w:hint="eastAsia" w:ascii="仿宋_GB2312" w:hAnsi="宋体" w:eastAsia="仿宋_GB2312" w:cs="宋体"/>
          <w:color w:val="000000"/>
          <w:kern w:val="0"/>
          <w:sz w:val="32"/>
          <w:szCs w:val="32"/>
          <w:lang w:val="en-US" w:eastAsia="zh-CN"/>
        </w:rPr>
        <w:t>15191034775</w:t>
      </w:r>
    </w:p>
    <w:p>
      <w:pPr>
        <w:spacing w:line="560" w:lineRule="exact"/>
        <w:ind w:firstLine="2560" w:firstLineChars="800"/>
        <w:rPr>
          <w:rFonts w:hint="eastAsia" w:ascii="仿宋_GB2312" w:hAnsi="宋体" w:eastAsia="仿宋_GB2312" w:cs="宋体"/>
          <w:color w:val="000000"/>
          <w:kern w:val="0"/>
          <w:sz w:val="32"/>
          <w:szCs w:val="32"/>
          <w:lang w:val="en-US" w:eastAsia="zh-CN"/>
        </w:rPr>
      </w:pPr>
      <w:r>
        <w:rPr>
          <w:rFonts w:hint="eastAsia" w:ascii="仿宋_GB2312" w:hAnsi="仿宋" w:eastAsia="仿宋_GB2312"/>
          <w:sz w:val="32"/>
          <w:szCs w:val="32"/>
          <w:lang w:val="en-US" w:eastAsia="zh-CN"/>
        </w:rPr>
        <w:t>黄真（计算机学院科技部）</w:t>
      </w:r>
      <w:r>
        <w:rPr>
          <w:rFonts w:hint="eastAsia" w:ascii="仿宋_GB2312" w:hAnsi="宋体" w:eastAsia="仿宋_GB2312" w:cs="宋体"/>
          <w:color w:val="000000"/>
          <w:kern w:val="0"/>
          <w:sz w:val="32"/>
          <w:szCs w:val="32"/>
          <w:lang w:val="en-US" w:eastAsia="zh-CN"/>
        </w:rPr>
        <w:t>15619347082</w:t>
      </w:r>
    </w:p>
    <w:p>
      <w:pPr>
        <w:spacing w:line="560" w:lineRule="exact"/>
        <w:ind w:firstLine="2560" w:firstLineChars="800"/>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王梓童（艺术学院学生）15229349976</w:t>
      </w:r>
    </w:p>
    <w:p>
      <w:pPr>
        <w:spacing w:line="560" w:lineRule="exact"/>
        <w:ind w:firstLine="640" w:firstLineChars="200"/>
        <w:rPr>
          <w:rFonts w:hint="eastAsia" w:ascii="黑体" w:hAnsi="宋体" w:eastAsia="黑体"/>
          <w:sz w:val="32"/>
          <w:szCs w:val="32"/>
        </w:rPr>
      </w:pPr>
      <w:r>
        <w:rPr>
          <w:rFonts w:hint="eastAsia" w:ascii="仿宋_GB2312" w:eastAsia="仿宋_GB2312"/>
          <w:sz w:val="32"/>
          <w:szCs w:val="32"/>
        </w:rPr>
        <w:t xml:space="preserve"> </w:t>
      </w:r>
      <w:r>
        <w:rPr>
          <w:rFonts w:hint="eastAsia" w:ascii="黑体" w:hAnsi="宋体" w:eastAsia="黑体"/>
          <w:sz w:val="32"/>
          <w:szCs w:val="32"/>
          <w:lang w:val="en-US" w:eastAsia="zh-CN"/>
        </w:rPr>
        <w:t>六</w:t>
      </w:r>
      <w:r>
        <w:rPr>
          <w:rFonts w:hint="eastAsia" w:ascii="黑体" w:hAnsi="宋体" w:eastAsia="黑体"/>
          <w:sz w:val="32"/>
          <w:szCs w:val="32"/>
        </w:rPr>
        <w:t>、奖项设置</w:t>
      </w:r>
    </w:p>
    <w:p>
      <w:pPr>
        <w:spacing w:line="560" w:lineRule="exact"/>
        <w:ind w:firstLine="640" w:firstLineChars="200"/>
        <w:rPr>
          <w:rFonts w:hint="eastAsia" w:ascii="仿宋_GB2312" w:hAnsi="仿宋" w:eastAsia="仿宋_GB2312"/>
          <w:sz w:val="32"/>
          <w:szCs w:val="32"/>
        </w:rPr>
      </w:pPr>
      <w:r>
        <w:rPr>
          <w:rFonts w:hint="eastAsia" w:ascii="仿宋_GB2312" w:hAnsi="宋体" w:eastAsia="仿宋_GB2312" w:cs="宋体"/>
          <w:color w:val="000000"/>
          <w:kern w:val="0"/>
          <w:sz w:val="32"/>
          <w:szCs w:val="32"/>
          <w:lang w:val="en-US" w:eastAsia="zh-CN"/>
        </w:rPr>
        <w:t>本次校内选拔赛每个赛项设置一、二、三等奖，原则上各奖项的比例为 10%、20%、30%</w:t>
      </w:r>
      <w:r>
        <w:rPr>
          <w:rFonts w:hint="eastAsia" w:ascii="仿宋_GB2312" w:hAnsi="宋体" w:eastAsia="仿宋_GB2312" w:cs="宋体"/>
          <w:color w:val="000000"/>
          <w:kern w:val="0"/>
          <w:sz w:val="32"/>
          <w:szCs w:val="32"/>
        </w:rPr>
        <w:t>，获奖者颁发荣誉证书。竞赛成绩将作为选拔</w:t>
      </w:r>
      <w:r>
        <w:rPr>
          <w:rFonts w:hint="eastAsia" w:ascii="仿宋_GB2312" w:hAnsi="仿宋" w:eastAsia="仿宋_GB2312"/>
          <w:sz w:val="32"/>
          <w:szCs w:val="32"/>
          <w:lang w:val="en-US" w:eastAsia="zh-CN"/>
        </w:rPr>
        <w:t>个人和团队参加</w:t>
      </w:r>
      <w:r>
        <w:rPr>
          <w:rFonts w:hint="eastAsia" w:ascii="仿宋_GB2312" w:hAnsi="仿宋" w:eastAsia="仿宋_GB2312"/>
          <w:sz w:val="32"/>
          <w:szCs w:val="32"/>
        </w:rPr>
        <w:t>“</w:t>
      </w:r>
      <w:r>
        <w:rPr>
          <w:rFonts w:hint="eastAsia" w:ascii="仿宋_GB2312" w:hAnsi="仿宋" w:eastAsia="仿宋_GB2312"/>
          <w:sz w:val="32"/>
          <w:szCs w:val="32"/>
          <w:lang w:val="en-US" w:eastAsia="zh-CN"/>
        </w:rPr>
        <w:t>第十五届蓝桥杯</w:t>
      </w:r>
      <w:r>
        <w:rPr>
          <w:rFonts w:hint="eastAsia" w:ascii="仿宋" w:hAnsi="仿宋" w:eastAsia="仿宋" w:cs="仿宋"/>
          <w:color w:val="000000"/>
          <w:kern w:val="0"/>
          <w:sz w:val="32"/>
          <w:szCs w:val="32"/>
          <w:lang w:val="en-US" w:eastAsia="zh-CN" w:bidi="ar"/>
        </w:rPr>
        <w:t>全国软件和信息技术专业人才大赛</w:t>
      </w:r>
      <w:r>
        <w:rPr>
          <w:rFonts w:hint="eastAsia" w:ascii="仿宋_GB2312" w:hAnsi="仿宋" w:eastAsia="仿宋_GB2312"/>
          <w:sz w:val="32"/>
          <w:szCs w:val="32"/>
        </w:rPr>
        <w:t>”</w:t>
      </w:r>
      <w:r>
        <w:rPr>
          <w:rFonts w:hint="eastAsia" w:ascii="仿宋_GB2312" w:hAnsi="仿宋" w:eastAsia="仿宋_GB2312"/>
          <w:sz w:val="32"/>
          <w:szCs w:val="32"/>
          <w:lang w:val="en-US" w:eastAsia="zh-CN"/>
        </w:rPr>
        <w:t>省赛</w:t>
      </w:r>
      <w:r>
        <w:rPr>
          <w:rFonts w:hint="eastAsia" w:ascii="仿宋_GB2312" w:hAnsi="仿宋" w:eastAsia="仿宋_GB2312"/>
          <w:sz w:val="32"/>
          <w:szCs w:val="32"/>
        </w:rPr>
        <w:t>的依据。</w:t>
      </w:r>
    </w:p>
    <w:p>
      <w:pPr>
        <w:spacing w:line="560" w:lineRule="exact"/>
        <w:ind w:left="1592" w:leftChars="758" w:firstLine="3200" w:firstLineChars="1000"/>
        <w:rPr>
          <w:rFonts w:hint="eastAsia" w:ascii="仿宋_GB2312" w:eastAsia="仿宋_GB2312"/>
          <w:sz w:val="32"/>
          <w:szCs w:val="32"/>
        </w:rPr>
      </w:pPr>
    </w:p>
    <w:p>
      <w:pPr>
        <w:spacing w:line="560" w:lineRule="exact"/>
        <w:ind w:firstLine="6400" w:firstLineChars="2000"/>
        <w:rPr>
          <w:rFonts w:hint="default" w:ascii="仿宋_GB2312" w:eastAsia="仿宋_GB2312"/>
          <w:sz w:val="32"/>
          <w:szCs w:val="32"/>
          <w:lang w:val="en-US" w:eastAsia="zh-CN"/>
        </w:rPr>
      </w:pPr>
      <w:r>
        <w:rPr>
          <w:rFonts w:hint="eastAsia" w:ascii="仿宋_GB2312" w:eastAsia="仿宋_GB2312"/>
          <w:sz w:val="32"/>
          <w:szCs w:val="32"/>
        </w:rPr>
        <w:t>教务处</w:t>
      </w:r>
    </w:p>
    <w:p>
      <w:pPr>
        <w:spacing w:line="560" w:lineRule="exact"/>
        <w:ind w:firstLine="640" w:firstLineChars="200"/>
        <w:jc w:val="center"/>
        <w:rPr>
          <w:rFonts w:hint="eastAsia"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 xml:space="preserve">日 </w:t>
      </w:r>
    </w:p>
    <w:p>
      <w:pPr>
        <w:spacing w:line="520" w:lineRule="exact"/>
        <w:rPr>
          <w:rFonts w:hint="eastAsia" w:ascii="仿宋_GB2312" w:eastAsia="仿宋_GB2312"/>
          <w:sz w:val="32"/>
          <w:szCs w:val="32"/>
        </w:rPr>
      </w:pPr>
    </w:p>
    <w:p/>
    <w:p/>
    <w:p/>
    <w:p/>
    <w:p>
      <w:pPr>
        <w:rPr>
          <w:rFonts w:hint="default"/>
          <w:lang w:val="en-US" w:eastAsia="zh-CN"/>
        </w:rPr>
      </w:pPr>
    </w:p>
    <w:sectPr>
      <w:headerReference r:id="rId3" w:type="default"/>
      <w:footerReference r:id="rId4" w:type="default"/>
      <w:footerReference r:id="rId5" w:type="even"/>
      <w:pgSz w:w="11906" w:h="16838"/>
      <w:pgMar w:top="1701" w:right="1474" w:bottom="1474" w:left="158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小标宋">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2010609060101010101"/>
    <w:charset w:val="86"/>
    <w:family w:val="modern"/>
    <w:pitch w:val="default"/>
    <w:sig w:usb0="00000000" w:usb1="00000000" w:usb2="0000001E" w:usb3="00000000" w:csb0="003C004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TA1ODgyY2Q5YjdmYWNkYmZlN2YxYTczZTU5MGYifQ=="/>
  </w:docVars>
  <w:rsids>
    <w:rsidRoot w:val="00000000"/>
    <w:rsid w:val="01FE2562"/>
    <w:rsid w:val="05335838"/>
    <w:rsid w:val="08465C0B"/>
    <w:rsid w:val="0D27186C"/>
    <w:rsid w:val="0EB50E67"/>
    <w:rsid w:val="0FE33DD3"/>
    <w:rsid w:val="13E51CF2"/>
    <w:rsid w:val="17EA27C8"/>
    <w:rsid w:val="19B45166"/>
    <w:rsid w:val="1C3455CE"/>
    <w:rsid w:val="1F262F5E"/>
    <w:rsid w:val="2419431C"/>
    <w:rsid w:val="267F611F"/>
    <w:rsid w:val="2DE77B9B"/>
    <w:rsid w:val="316B2FB2"/>
    <w:rsid w:val="34200AFE"/>
    <w:rsid w:val="3529272A"/>
    <w:rsid w:val="39F82EAF"/>
    <w:rsid w:val="3CF417C9"/>
    <w:rsid w:val="3FB441EC"/>
    <w:rsid w:val="3FC55240"/>
    <w:rsid w:val="4B3B21C7"/>
    <w:rsid w:val="4DFE4801"/>
    <w:rsid w:val="4EAF768D"/>
    <w:rsid w:val="4EEA5D4B"/>
    <w:rsid w:val="537D0F1D"/>
    <w:rsid w:val="5406085B"/>
    <w:rsid w:val="558C043F"/>
    <w:rsid w:val="55E22755"/>
    <w:rsid w:val="59BE7E7A"/>
    <w:rsid w:val="5A9A7E70"/>
    <w:rsid w:val="5E2B77C6"/>
    <w:rsid w:val="62850805"/>
    <w:rsid w:val="6C633C75"/>
    <w:rsid w:val="70146CD3"/>
    <w:rsid w:val="71E825D6"/>
    <w:rsid w:val="72914E8F"/>
    <w:rsid w:val="73513D5F"/>
    <w:rsid w:val="74C564BB"/>
    <w:rsid w:val="74CC5CE8"/>
    <w:rsid w:val="77B9221A"/>
    <w:rsid w:val="791D0736"/>
    <w:rsid w:val="79CD35D2"/>
    <w:rsid w:val="7AA17C39"/>
    <w:rsid w:val="7C4209D6"/>
    <w:rsid w:val="7D217FDA"/>
    <w:rsid w:val="7EA52A6D"/>
    <w:rsid w:val="7EAB72D9"/>
    <w:rsid w:val="7FE348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qFormat/>
    <w:uiPriority w:val="0"/>
    <w:rPr>
      <w:rFonts w:ascii="Calibri" w:hAnsi="Calibri" w:eastAsia="宋体" w:cs="Times New Roman"/>
      <w:b/>
      <w:bCs/>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775</Words>
  <Characters>869</Characters>
  <Lines>0</Lines>
  <Paragraphs>0</Paragraphs>
  <TotalTime>1</TotalTime>
  <ScaleCrop>false</ScaleCrop>
  <LinksUpToDate>false</LinksUpToDate>
  <CharactersWithSpaces>964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2021-09-29T04:49:00Z</dcterms:created>
  <dc:creator>lx</dc:creator>
  <cp:lastModifiedBy>张奇</cp:lastModifiedBy>
  <dcterms:modified xsi:type="dcterms:W3CDTF">2023-10-25T06:25:25Z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D7356CE5BEF246E7A1B8FFFBE4EAB73D_13</vt:lpwstr>
  </property>
</Properties>
</file>