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-2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-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</w:tabs>
        <w:spacing w:before="249" w:beforeLines="80" w:line="300" w:lineRule="exact"/>
        <w:ind w:firstLine="5720" w:firstLineChars="1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小标宋" w:hAnsi="宋体" w:eastAsia="小标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60960</wp:posOffset>
                </wp:positionV>
                <wp:extent cx="5655310" cy="5080"/>
                <wp:effectExtent l="0" t="28575" r="8890" b="298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5310" cy="508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3pt;margin-top:4.8pt;height:0.4pt;width:445.3pt;z-index:251659264;mso-width-relative:page;mso-height-relative:page;" filled="f" stroked="t" coordsize="21600,21600" o:gfxdata="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TLj+tYAAAAHAQAADwAAAAAAAAABACAAAAAiAAAAZHJz&#10;L2Rvd25yZXYueG1sUEsBAhQAFAAAAAgAh07iQC99tc0GAgAA+AMAAA4AAAAAAAAAAQAgAAAAJQEA&#10;AGRycy9lMm9Eb2MueG1sUEsFBgAAAAAGAAYAWQEAAJ0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700" w:lineRule="exact"/>
        <w:jc w:val="center"/>
        <w:rPr>
          <w:rFonts w:hint="eastAsia" w:ascii="小标宋" w:hAnsi="Times New Roman" w:eastAsia="小标宋"/>
          <w:sz w:val="44"/>
          <w:szCs w:val="44"/>
        </w:rPr>
      </w:pPr>
      <w:r>
        <w:rPr>
          <w:rFonts w:hint="eastAsia" w:ascii="小标宋" w:hAnsi="Times New Roman" w:eastAsia="小标宋"/>
          <w:sz w:val="44"/>
          <w:szCs w:val="44"/>
        </w:rPr>
        <w:t>关于举办</w:t>
      </w:r>
      <w:r>
        <w:rPr>
          <w:rFonts w:hint="eastAsia" w:ascii="小标宋" w:hAnsi="Times New Roman" w:eastAsia="小标宋"/>
          <w:sz w:val="44"/>
          <w:szCs w:val="44"/>
          <w:lang w:eastAsia="zh-CN"/>
        </w:rPr>
        <w:t>我校</w:t>
      </w:r>
      <w:r>
        <w:rPr>
          <w:rFonts w:hint="eastAsia" w:ascii="小标宋" w:hAnsi="Times New Roman" w:eastAsia="小标宋"/>
          <w:sz w:val="44"/>
          <w:szCs w:val="44"/>
        </w:rPr>
        <w:t>第</w:t>
      </w:r>
      <w:r>
        <w:rPr>
          <w:rFonts w:hint="eastAsia" w:ascii="小标宋" w:hAnsi="Times New Roman" w:eastAsia="小标宋"/>
          <w:sz w:val="44"/>
          <w:szCs w:val="44"/>
          <w:lang w:val="en-US" w:eastAsia="zh-CN"/>
        </w:rPr>
        <w:t>五</w:t>
      </w:r>
      <w:r>
        <w:rPr>
          <w:rFonts w:hint="eastAsia" w:ascii="小标宋" w:hAnsi="Times New Roman" w:eastAsia="小标宋"/>
          <w:sz w:val="44"/>
          <w:szCs w:val="44"/>
        </w:rPr>
        <w:t>届大学生</w:t>
      </w:r>
    </w:p>
    <w:p>
      <w:pPr>
        <w:spacing w:line="700" w:lineRule="exact"/>
        <w:jc w:val="center"/>
        <w:rPr>
          <w:rFonts w:hint="eastAsia" w:ascii="小标宋" w:hAnsi="Times New Roman" w:eastAsia="小标宋"/>
          <w:sz w:val="44"/>
          <w:szCs w:val="44"/>
        </w:rPr>
      </w:pPr>
      <w:r>
        <w:rPr>
          <w:rFonts w:hint="eastAsia" w:ascii="小标宋" w:hAnsi="Times New Roman" w:eastAsia="小标宋"/>
          <w:sz w:val="44"/>
          <w:szCs w:val="44"/>
        </w:rPr>
        <w:t>地质技能竞赛的通知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为激励我校学生学习和运用地学知识的积极性和创造力，推动地学教育改革，提高地学人才培养质量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同时为我校参加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" w:eastAsia="仿宋_GB2312"/>
          <w:sz w:val="32"/>
          <w:szCs w:val="32"/>
        </w:rPr>
        <w:t>全国大学生地质技能竞赛选拔优秀队员。经研究，决定由教务处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、校团委</w:t>
      </w:r>
      <w:r>
        <w:rPr>
          <w:rFonts w:hint="eastAsia" w:ascii="仿宋_GB2312" w:hAnsi="仿宋" w:eastAsia="仿宋_GB2312"/>
          <w:sz w:val="32"/>
          <w:szCs w:val="32"/>
        </w:rPr>
        <w:t>主办，地质与环境学院承办我校第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届大学生地质技能竞赛。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为做好本次竞赛活动的组织工作，现将有关事项通知如下：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7"/>
        <w:textAlignment w:val="auto"/>
        <w:rPr>
          <w:rFonts w:hint="eastAsia" w:ascii="仿宋_GB2312" w:hAnsi="Arial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一、主办单位 </w:t>
      </w:r>
      <w:r>
        <w:rPr>
          <w:rFonts w:hint="eastAsia" w:ascii="仿宋_GB2312" w:hAnsi="Arial" w:eastAsia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教务处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、校团委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7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二、承办单位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地质与环境学院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7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三、参赛对象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全日制</w:t>
      </w:r>
      <w:r>
        <w:rPr>
          <w:rFonts w:hint="eastAsia" w:ascii="仿宋_GB2312" w:hAnsi="仿宋" w:eastAsia="仿宋_GB2312"/>
          <w:sz w:val="32"/>
          <w:szCs w:val="32"/>
        </w:rPr>
        <w:t>在校本科生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7"/>
        <w:textAlignment w:val="auto"/>
        <w:rPr>
          <w:rFonts w:hint="eastAsia"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>
                <wp:simplePos x="0" y="0"/>
                <wp:positionH relativeFrom="margin">
                  <wp:posOffset>-278765</wp:posOffset>
                </wp:positionH>
                <wp:positionV relativeFrom="page">
                  <wp:posOffset>9799320</wp:posOffset>
                </wp:positionV>
                <wp:extent cx="6120130" cy="0"/>
                <wp:effectExtent l="0" t="28575" r="1270" b="349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95pt;margin-top:771.6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Wc3lNcAAAANAQAADwAAAAAAAAABACAAAAAiAAAAZHJzL2Rvd25yZXYu&#10;eG1sUEsBAhQAFAAAAAgAh07iQK0sK2X8AQAA6wMAAA4AAAAAAAAAAQAgAAAAJgEAAGRycy9lMm9E&#10;b2MueG1sUEsFBgAAAAAGAAYAWQEAAJQFAAAAAA==&#10;">
                <v:fill on="f" focussize="0,0"/>
                <v:stroke weight="4.5pt" color="#FF0000" linestyle="thinThick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>四、竞赛方式及内容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竞赛分为</w:t>
      </w:r>
      <w:r>
        <w:rPr>
          <w:rFonts w:hint="eastAsia" w:ascii="仿宋_GB2312" w:hAnsi="仿宋" w:eastAsia="仿宋_GB2312"/>
          <w:sz w:val="32"/>
          <w:szCs w:val="32"/>
        </w:rPr>
        <w:t>地学知识竞赛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地质标本鉴定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个单元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全体报名学生参加地学知识竞赛第一单元赛事，承办单位从地学知识竞赛中遴选优秀学生参加</w:t>
      </w:r>
      <w:r>
        <w:rPr>
          <w:rFonts w:hint="eastAsia" w:ascii="仿宋_GB2312" w:hAnsi="仿宋" w:eastAsia="仿宋_GB2312"/>
          <w:sz w:val="32"/>
          <w:szCs w:val="32"/>
        </w:rPr>
        <w:t>地质标本鉴定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第二</w:t>
      </w:r>
      <w:r>
        <w:rPr>
          <w:rFonts w:hint="eastAsia" w:ascii="仿宋_GB2312" w:hAnsi="仿宋" w:eastAsia="仿宋_GB2312"/>
          <w:sz w:val="32"/>
          <w:szCs w:val="32"/>
        </w:rPr>
        <w:t>单元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赛事</w:t>
      </w:r>
      <w:r>
        <w:rPr>
          <w:rFonts w:hint="eastAsia" w:ascii="仿宋_GB2312" w:hAnsi="仿宋" w:eastAsia="仿宋_GB2312"/>
          <w:color w:val="0000FF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地学知识竞赛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考察参赛同学掌握地质基础知识和基本技能的情况，</w:t>
      </w:r>
      <w:r>
        <w:rPr>
          <w:rFonts w:hint="eastAsia" w:ascii="仿宋_GB2312" w:hAnsi="仿宋" w:eastAsia="仿宋_GB2312"/>
          <w:sz w:val="32"/>
          <w:szCs w:val="32"/>
        </w:rPr>
        <w:t>内容以《地球科学概论》基础知识为主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进行线下答题。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地质标本鉴定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考察参赛团队矿物、岩石、矿石和古生物标本及光片、薄片的鉴定能力以及相关仪器设备的使用能力。承办单位提供标本、薄片、仪器、工具、试剂及资料。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7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本次竞赛设一、二、三等奖及优秀奖若干项。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7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竞赛时间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1.报名时间：2023年10月07日-10月22日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2.竞赛时间：2023年10月23日-11月30日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 w:firstLineChars="197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报名方式及竞赛流程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1.参赛学生到各自所在学院进行报名，并填写《西安科技大学第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届大学生地质技能竞赛报名表》（见附件），各学院指派专人负责竞赛报名工作，将纸质报名表加盖公章后，于20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00前交至地质与环境学院（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骊山校园</w:t>
      </w:r>
      <w:r>
        <w:rPr>
          <w:rFonts w:hint="eastAsia" w:ascii="仿宋_GB2312" w:hAnsi="仿宋" w:eastAsia="仿宋_GB2312"/>
          <w:sz w:val="32"/>
          <w:szCs w:val="32"/>
        </w:rPr>
        <w:t>11</w:t>
      </w:r>
      <w:r>
        <w:rPr>
          <w:rFonts w:ascii="仿宋_GB2312" w:hAnsi="仿宋" w:eastAsia="仿宋_GB2312"/>
          <w:sz w:val="32"/>
          <w:szCs w:val="32"/>
        </w:rPr>
        <w:t>教</w:t>
      </w:r>
      <w:r>
        <w:rPr>
          <w:rFonts w:hint="eastAsia" w:ascii="仿宋_GB2312" w:hAnsi="仿宋" w:eastAsia="仿宋_GB2312"/>
          <w:sz w:val="32"/>
          <w:szCs w:val="32"/>
        </w:rPr>
        <w:t>320室），并将电子版发至邮箱：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2462853881</w:t>
      </w:r>
      <w:r>
        <w:rPr>
          <w:rFonts w:hint="eastAsia" w:ascii="仿宋_GB2312" w:hAnsi="仿宋" w:eastAsia="仿宋_GB2312"/>
          <w:sz w:val="32"/>
          <w:szCs w:val="32"/>
        </w:rPr>
        <w:t>@qq.com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；报名学生扫描下方二维码，加入竞赛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QQ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群：876991413。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1941830</wp:posOffset>
            </wp:positionH>
            <wp:positionV relativeFrom="paragraph">
              <wp:posOffset>93980</wp:posOffset>
            </wp:positionV>
            <wp:extent cx="1445895" cy="1445895"/>
            <wp:effectExtent l="0" t="0" r="1905" b="1905"/>
            <wp:wrapSquare wrapText="bothSides"/>
            <wp:docPr id="7" name="图片 7" descr="ZUFR1E2AU5840}ZTR({UI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ZUFR1E2AU5840}ZTR({UIT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420" w:firstLineChars="200"/>
      </w:pPr>
    </w:p>
    <w:p>
      <w:pPr>
        <w:spacing w:line="56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联系人：李  琳（老师）    联系方式：18991866138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沃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（学生）    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17786626061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2.竞赛地点及相关信息于竞赛通知群中发布，请参赛学生及时加群获取竞赛相关信息，赛程时间另行通知。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7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eastAsia="黑体"/>
          <w:sz w:val="32"/>
          <w:szCs w:val="32"/>
        </w:rPr>
        <w:t>、竞赛要求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参赛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者</w:t>
      </w:r>
      <w:r>
        <w:rPr>
          <w:rFonts w:hint="eastAsia" w:ascii="仿宋_GB2312" w:hAnsi="仿宋" w:eastAsia="仿宋_GB2312"/>
          <w:sz w:val="32"/>
          <w:szCs w:val="32"/>
        </w:rPr>
        <w:t>必须在指定的时间和地点参加竞赛，缺席者作自动放弃处理。望各学院按照通知要求做好参赛报名及竞赛相关工作。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附件：西安科技大学第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届大学生地质技能竞赛报名表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校团委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tabs>
          <w:tab w:val="left" w:pos="6070"/>
        </w:tabs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070"/>
        </w:tabs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070"/>
        </w:tabs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070"/>
        </w:tabs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070"/>
        </w:tabs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070"/>
        </w:tabs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070"/>
        </w:tabs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070"/>
        </w:tabs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5815"/>
        </w:tabs>
        <w:bidi w:val="0"/>
        <w:jc w:val="left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588" w:bottom="1247" w:left="1588" w:header="851" w:footer="992" w:gutter="0"/>
          <w:pgNumType w:fmt="numberInDash" w:start="2"/>
          <w:cols w:space="720" w:num="1"/>
          <w:docGrid w:type="lines" w:linePitch="312" w:charSpace="0"/>
        </w:sectPr>
      </w:pPr>
    </w:p>
    <w:p>
      <w:pPr>
        <w:tabs>
          <w:tab w:val="left" w:pos="6070"/>
        </w:tabs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</w:t>
      </w:r>
    </w:p>
    <w:p>
      <w:pPr>
        <w:tabs>
          <w:tab w:val="left" w:pos="6070"/>
        </w:tabs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西安科技大学第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届大学生地质技能竞赛报名表</w:t>
      </w:r>
    </w:p>
    <w:p>
      <w:pPr>
        <w:tabs>
          <w:tab w:val="left" w:pos="6070"/>
        </w:tabs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tabs>
          <w:tab w:val="left" w:pos="6070"/>
        </w:tabs>
        <w:spacing w:after="156" w:afterLines="50" w:line="520" w:lineRule="exact"/>
        <w:jc w:val="center"/>
        <w:rPr>
          <w:rFonts w:hint="eastAsia" w:ascii="宋体" w:hAnsi="宋体" w:cs="仿宋_GB2312"/>
          <w:sz w:val="24"/>
          <w:lang w:val="en-US" w:eastAsia="zh-CN"/>
        </w:rPr>
      </w:pPr>
      <w:r>
        <w:rPr>
          <w:rFonts w:hint="eastAsia" w:ascii="宋体" w:hAnsi="宋体" w:cs="仿宋_GB2312"/>
          <w:sz w:val="24"/>
        </w:rPr>
        <w:t xml:space="preserve">学院（盖章）：     </w:t>
      </w:r>
      <w:r>
        <w:rPr>
          <w:rFonts w:hint="eastAsia" w:ascii="宋体" w:hAnsi="宋体" w:cs="仿宋_GB2312"/>
          <w:sz w:val="24"/>
          <w:lang w:val="en-US" w:eastAsia="zh-CN"/>
        </w:rPr>
        <w:t xml:space="preserve">         </w:t>
      </w:r>
      <w:r>
        <w:rPr>
          <w:rFonts w:hint="eastAsia" w:ascii="宋体" w:hAnsi="宋体" w:cs="仿宋_GB2312"/>
          <w:sz w:val="24"/>
        </w:rPr>
        <w:t xml:space="preserve">报名负责人：    </w:t>
      </w:r>
      <w:r>
        <w:rPr>
          <w:rFonts w:hint="eastAsia" w:ascii="宋体" w:hAnsi="宋体" w:cs="仿宋_GB2312"/>
          <w:sz w:val="24"/>
          <w:lang w:val="en-US" w:eastAsia="zh-CN"/>
        </w:rPr>
        <w:t xml:space="preserve">        </w:t>
      </w:r>
      <w:r>
        <w:rPr>
          <w:rFonts w:hint="eastAsia" w:ascii="宋体" w:hAnsi="宋体" w:cs="仿宋_GB2312"/>
          <w:sz w:val="24"/>
        </w:rPr>
        <w:t xml:space="preserve"> </w:t>
      </w:r>
      <w:r>
        <w:rPr>
          <w:rFonts w:hint="eastAsia" w:ascii="宋体" w:hAnsi="宋体" w:cs="仿宋_GB2312"/>
          <w:sz w:val="24"/>
          <w:lang w:eastAsia="zh-CN"/>
        </w:rPr>
        <w:t>联系电话：</w:t>
      </w:r>
    </w:p>
    <w:tbl>
      <w:tblPr>
        <w:tblStyle w:val="5"/>
        <w:tblW w:w="9450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95"/>
        <w:gridCol w:w="1470"/>
        <w:gridCol w:w="1710"/>
        <w:gridCol w:w="1275"/>
        <w:gridCol w:w="1845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序号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姓名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eastAsia="宋体" w:cs="仿宋_GB2312"/>
                <w:b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b/>
                <w:sz w:val="24"/>
                <w:lang w:eastAsia="zh-CN"/>
              </w:rPr>
              <w:t>学院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eastAsia="zh-CN"/>
              </w:rPr>
              <w:t>专业班级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学号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联系方式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2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3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4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5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6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7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8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9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10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11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12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13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14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2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15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tabs>
                <w:tab w:val="left" w:pos="6070"/>
              </w:tabs>
              <w:spacing w:line="52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6070"/>
              </w:tabs>
              <w:spacing w:line="5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</w:tbl>
    <w:p>
      <w:pPr>
        <w:tabs>
          <w:tab w:val="left" w:pos="6070"/>
        </w:tabs>
        <w:spacing w:before="156" w:beforeLines="50" w:after="156" w:afterLines="50" w:line="400" w:lineRule="exact"/>
        <w:ind w:firstLine="600" w:firstLineChars="250"/>
        <w:rPr>
          <w:rFonts w:hint="eastAsia" w:ascii="宋体" w:hAnsi="宋体" w:cs="仿宋_GB2312"/>
          <w:sz w:val="24"/>
        </w:rPr>
      </w:pPr>
    </w:p>
    <w:p>
      <w:pPr>
        <w:tabs>
          <w:tab w:val="left" w:pos="6070"/>
        </w:tabs>
        <w:spacing w:before="156" w:beforeLines="50" w:after="156" w:afterLines="50" w:line="400" w:lineRule="exact"/>
        <w:ind w:firstLine="600" w:firstLineChars="25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注：此表可加页。</w:t>
      </w:r>
    </w:p>
    <w:p>
      <w:pPr>
        <w:rPr>
          <w:rFonts w:hint="eastAsia"/>
        </w:rPr>
      </w:pPr>
    </w:p>
    <w:p/>
    <w:p/>
    <w:sectPr>
      <w:headerReference r:id="rId5" w:type="default"/>
      <w:footerReference r:id="rId6" w:type="default"/>
      <w:pgSz w:w="11906" w:h="16838"/>
      <w:pgMar w:top="1440" w:right="1588" w:bottom="1247" w:left="1588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1A058"/>
    <w:multiLevelType w:val="singleLevel"/>
    <w:tmpl w:val="2CA1A05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2M4ODZmNTQ4ZTkzMDAxZTNlN2NhM2E5NTM5YjUifQ=="/>
  </w:docVars>
  <w:rsids>
    <w:rsidRoot w:val="4E723F2E"/>
    <w:rsid w:val="00677BC6"/>
    <w:rsid w:val="04B33AC9"/>
    <w:rsid w:val="053C319A"/>
    <w:rsid w:val="06A05249"/>
    <w:rsid w:val="08596EA4"/>
    <w:rsid w:val="08D962ED"/>
    <w:rsid w:val="097A5D67"/>
    <w:rsid w:val="0A2C751F"/>
    <w:rsid w:val="0A314601"/>
    <w:rsid w:val="0D1D3A97"/>
    <w:rsid w:val="0FBD6E6C"/>
    <w:rsid w:val="11966766"/>
    <w:rsid w:val="13D61A1C"/>
    <w:rsid w:val="140137CB"/>
    <w:rsid w:val="16664CE7"/>
    <w:rsid w:val="16693194"/>
    <w:rsid w:val="170B2BB3"/>
    <w:rsid w:val="18C24DAB"/>
    <w:rsid w:val="1A0A7151"/>
    <w:rsid w:val="1BA66898"/>
    <w:rsid w:val="1BDC68CC"/>
    <w:rsid w:val="1CC47F67"/>
    <w:rsid w:val="1CF26136"/>
    <w:rsid w:val="212E3170"/>
    <w:rsid w:val="217239B9"/>
    <w:rsid w:val="217D1928"/>
    <w:rsid w:val="247052DC"/>
    <w:rsid w:val="2483022C"/>
    <w:rsid w:val="25DA3E7C"/>
    <w:rsid w:val="27545EB0"/>
    <w:rsid w:val="28771E56"/>
    <w:rsid w:val="291A5D03"/>
    <w:rsid w:val="29AC1FD3"/>
    <w:rsid w:val="2B715282"/>
    <w:rsid w:val="2B7E11B6"/>
    <w:rsid w:val="2C576226"/>
    <w:rsid w:val="2D426ED6"/>
    <w:rsid w:val="2D9C1BCC"/>
    <w:rsid w:val="2E4F2D15"/>
    <w:rsid w:val="2F754C15"/>
    <w:rsid w:val="315E3BB3"/>
    <w:rsid w:val="321B5F48"/>
    <w:rsid w:val="33680D19"/>
    <w:rsid w:val="337139A1"/>
    <w:rsid w:val="344F012B"/>
    <w:rsid w:val="346E6803"/>
    <w:rsid w:val="34A2025B"/>
    <w:rsid w:val="34C14724"/>
    <w:rsid w:val="35926521"/>
    <w:rsid w:val="35FC7E3E"/>
    <w:rsid w:val="375A4E1C"/>
    <w:rsid w:val="39384304"/>
    <w:rsid w:val="39475874"/>
    <w:rsid w:val="39581830"/>
    <w:rsid w:val="3E8B6203"/>
    <w:rsid w:val="3F6727CC"/>
    <w:rsid w:val="403F1053"/>
    <w:rsid w:val="419444BB"/>
    <w:rsid w:val="422760F2"/>
    <w:rsid w:val="42470693"/>
    <w:rsid w:val="445C3101"/>
    <w:rsid w:val="45230F44"/>
    <w:rsid w:val="46897329"/>
    <w:rsid w:val="472114B3"/>
    <w:rsid w:val="474D22A8"/>
    <w:rsid w:val="4B8E699E"/>
    <w:rsid w:val="4D3E12ED"/>
    <w:rsid w:val="4D94174B"/>
    <w:rsid w:val="4DB43081"/>
    <w:rsid w:val="4DDC4CEE"/>
    <w:rsid w:val="4DFA481F"/>
    <w:rsid w:val="4E467A51"/>
    <w:rsid w:val="4E723F2E"/>
    <w:rsid w:val="4FFC2B23"/>
    <w:rsid w:val="508A00C9"/>
    <w:rsid w:val="50CF01D2"/>
    <w:rsid w:val="52943481"/>
    <w:rsid w:val="5311310C"/>
    <w:rsid w:val="541F5E7B"/>
    <w:rsid w:val="54532EC8"/>
    <w:rsid w:val="547A0454"/>
    <w:rsid w:val="574C6007"/>
    <w:rsid w:val="57E91B79"/>
    <w:rsid w:val="57F95B34"/>
    <w:rsid w:val="58900246"/>
    <w:rsid w:val="59973856"/>
    <w:rsid w:val="59D625D1"/>
    <w:rsid w:val="59EC3175"/>
    <w:rsid w:val="59F9006D"/>
    <w:rsid w:val="5A5D684E"/>
    <w:rsid w:val="5B9B5880"/>
    <w:rsid w:val="5C433822"/>
    <w:rsid w:val="5CE53CC3"/>
    <w:rsid w:val="5D0B6F97"/>
    <w:rsid w:val="5D7F2828"/>
    <w:rsid w:val="5D8B7CF5"/>
    <w:rsid w:val="5E9842F9"/>
    <w:rsid w:val="5EAC1B52"/>
    <w:rsid w:val="606052D8"/>
    <w:rsid w:val="606B40CE"/>
    <w:rsid w:val="608F5287"/>
    <w:rsid w:val="60E27AAD"/>
    <w:rsid w:val="61E61910"/>
    <w:rsid w:val="61E8130D"/>
    <w:rsid w:val="62040764"/>
    <w:rsid w:val="62DB0C58"/>
    <w:rsid w:val="63CC2F79"/>
    <w:rsid w:val="6472739A"/>
    <w:rsid w:val="6511270F"/>
    <w:rsid w:val="654B7877"/>
    <w:rsid w:val="65F242EE"/>
    <w:rsid w:val="662A14E4"/>
    <w:rsid w:val="68801C2D"/>
    <w:rsid w:val="68B157FC"/>
    <w:rsid w:val="6933578B"/>
    <w:rsid w:val="6C7B635C"/>
    <w:rsid w:val="6CD8744F"/>
    <w:rsid w:val="6CE93B34"/>
    <w:rsid w:val="6CFB596D"/>
    <w:rsid w:val="6DA70681"/>
    <w:rsid w:val="6DB740CD"/>
    <w:rsid w:val="6E3631E6"/>
    <w:rsid w:val="6ED21161"/>
    <w:rsid w:val="6EE51035"/>
    <w:rsid w:val="70AC0BA7"/>
    <w:rsid w:val="711517D9"/>
    <w:rsid w:val="739915E2"/>
    <w:rsid w:val="74F04222"/>
    <w:rsid w:val="77C22569"/>
    <w:rsid w:val="796B643A"/>
    <w:rsid w:val="79C33FE3"/>
    <w:rsid w:val="7D2B7671"/>
    <w:rsid w:val="7D882BC9"/>
    <w:rsid w:val="7E21356B"/>
    <w:rsid w:val="7E4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1077</Words>
  <Characters>1170</Characters>
  <Lines>0</Lines>
  <Paragraphs>0</Paragraphs>
  <TotalTime>1</TotalTime>
  <ScaleCrop>false</ScaleCrop>
  <LinksUpToDate>false</LinksUpToDate>
  <CharactersWithSpaces>1247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2023-07-07T11:58:00Z</dcterms:created>
  <dc:creator>叶沃</dc:creator>
  <cp:lastModifiedBy>Administrator</cp:lastModifiedBy>
  <dcterms:modified xsi:type="dcterms:W3CDTF">2023-10-07T07:25:03Z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4BB491275EB54EF88365FAB6D5E0CCA6_13</vt:lpwstr>
  </property>
</Properties>
</file>