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 w:afterLines="50" w:line="1200" w:lineRule="exact"/>
        <w:jc w:val="center"/>
        <w:rPr>
          <w:rFonts w:ascii="小标宋" w:hAnsi="宋体" w:eastAsia="小标宋"/>
          <w:color w:val="FF0000"/>
          <w:w w:val="90"/>
          <w:kern w:val="0"/>
          <w:sz w:val="90"/>
          <w:szCs w:val="9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800100</wp:posOffset>
                </wp:positionV>
                <wp:extent cx="6068695" cy="7620"/>
                <wp:effectExtent l="0" t="28575" r="12065" b="40005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8695" cy="7619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63pt;height:0.6pt;width:477.85pt;z-index:251659264;mso-width-relative:page;mso-height-relative:page;" filled="f" stroked="t" coordsize="21600,21600" o:gfxdata="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ve9rTWAAAACwEAAA8AAAAAAAAAAQAgAAAAIgAAAGRycy9k&#10;b3ducmV2LnhtbFBLAQIUABQAAAAIAIdO4kBSeVeaBAIAAAAEAAAOAAAAAAAAAAEAIAAAACUBAABk&#10;cnMvZTJvRG9jLnhtbFBLBQYAAAAABgAGAFkBAACb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22"/>
          <w:w w:val="90"/>
          <w:kern w:val="0"/>
          <w:sz w:val="90"/>
          <w:szCs w:val="90"/>
        </w:rPr>
        <w:t>西</w:t>
      </w:r>
      <w:r>
        <w:rPr>
          <w:rFonts w:hint="eastAsia" w:ascii="小标宋" w:hAnsi="宋体" w:eastAsia="小标宋"/>
          <w:color w:val="FF0000"/>
          <w:w w:val="90"/>
          <w:kern w:val="0"/>
          <w:sz w:val="90"/>
          <w:szCs w:val="90"/>
        </w:rPr>
        <w:t>安科技大学院处函件</w:t>
      </w:r>
    </w:p>
    <w:p>
      <w:pPr>
        <w:tabs>
          <w:tab w:val="center" w:pos="4680"/>
        </w:tabs>
        <w:wordWrap/>
        <w:autoSpaceDE/>
        <w:autoSpaceDN/>
        <w:spacing w:before="20" w:line="240" w:lineRule="atLeast"/>
        <w:jc w:val="right"/>
        <w:rPr>
          <w:rFonts w:hint="eastAsia" w:ascii="小标宋" w:eastAsia="小标宋"/>
          <w:sz w:val="44"/>
          <w:szCs w:val="44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>教务函〔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〕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46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号</w:t>
      </w:r>
    </w:p>
    <w:p>
      <w:pPr>
        <w:spacing w:before="93" w:beforeLines="30" w:after="93" w:afterLines="30" w:line="700" w:lineRule="exac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关于公布</w:t>
      </w:r>
      <w:r>
        <w:rPr>
          <w:rFonts w:hint="eastAsia" w:ascii="小标宋" w:eastAsia="小标宋"/>
          <w:sz w:val="44"/>
          <w:szCs w:val="44"/>
          <w:lang w:val="en-US" w:eastAsia="zh-CN"/>
        </w:rPr>
        <w:t>我校</w:t>
      </w:r>
      <w:r>
        <w:rPr>
          <w:rFonts w:hint="eastAsia" w:ascii="小标宋" w:hAnsi="宋体" w:eastAsia="小标宋"/>
          <w:sz w:val="44"/>
          <w:szCs w:val="44"/>
        </w:rPr>
        <w:t>第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四</w:t>
      </w:r>
      <w:r>
        <w:rPr>
          <w:rFonts w:hint="eastAsia" w:ascii="小标宋" w:hAnsi="宋体" w:eastAsia="小标宋"/>
          <w:sz w:val="44"/>
          <w:szCs w:val="44"/>
        </w:rPr>
        <w:t>届消防工程建模作品大赛</w:t>
      </w:r>
    </w:p>
    <w:p>
      <w:pPr>
        <w:spacing w:after="156" w:afterLines="50"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获奖名单的通知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各学院：</w:t>
      </w:r>
    </w:p>
    <w:p>
      <w:pPr>
        <w:spacing w:line="560" w:lineRule="exact"/>
        <w:ind w:firstLine="632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为了切实结合实际和用人单位需求，更进一步提高学生的专业素质和科研能力，增强学生的实践创新能力和就业竞争力，学校举办了第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届消防工程建模作品大赛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来自全校的35只队伍，73名学生报名参加了此次大赛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，经过初赛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决赛环节，共评出一等奖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组，二等奖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组，三等奖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组，优秀奖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组，优秀个人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>奖11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人。</w:t>
      </w:r>
      <w:r>
        <w:rPr>
          <w:rFonts w:hint="eastAsia" w:ascii="仿宋_GB2312" w:hAnsi="宋体" w:eastAsia="仿宋_GB2312" w:cs="宋体"/>
          <w:sz w:val="32"/>
          <w:szCs w:val="32"/>
        </w:rPr>
        <w:t>现将获奖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sz w:val="32"/>
          <w:szCs w:val="32"/>
        </w:rPr>
        <w:t>予以公布（详见附件）。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西安科技大学</w:t>
      </w:r>
      <w:r>
        <w:rPr>
          <w:rFonts w:hint="eastAsia" w:ascii="仿宋_GB2312" w:hAnsi="宋体" w:eastAsia="仿宋_GB2312" w:cs="宋体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宋体"/>
          <w:sz w:val="32"/>
          <w:szCs w:val="32"/>
        </w:rPr>
        <w:t>届消防工程建模大赛获奖名单</w:t>
      </w:r>
    </w:p>
    <w:p>
      <w:pPr>
        <w:spacing w:line="560" w:lineRule="exact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margin">
                  <wp:posOffset>-229870</wp:posOffset>
                </wp:positionH>
                <wp:positionV relativeFrom="page">
                  <wp:posOffset>9566275</wp:posOffset>
                </wp:positionV>
                <wp:extent cx="6120130" cy="0"/>
                <wp:effectExtent l="0" t="28575" r="6350" b="32385"/>
                <wp:wrapNone/>
                <wp:docPr id="1027" name="直接连接符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1pt;margin-top:753.2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vGlzYAAAADQEAAA8AAAAAAAAAAQAgAAAAIgAAAGRycy9kb3du&#10;cmV2LnhtbFBLAQIUABQAAAAIAIdO4kCyX8mT/wEAAP0DAAAOAAAAAAAAAAEAIAAAACc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spacing w:line="560" w:lineRule="exact"/>
        <w:ind w:firstLine="5120" w:firstLineChars="16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教务处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安全科学与工程学院</w:t>
      </w:r>
    </w:p>
    <w:p>
      <w:pPr>
        <w:spacing w:line="560" w:lineRule="exact"/>
        <w:ind w:firstLine="640" w:firstLineChars="200"/>
        <w:jc w:val="left"/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ascii="仿宋_GB2312" w:hAnsi="宋体" w:eastAsia="仿宋_GB2312" w:cs="宋体"/>
          <w:sz w:val="32"/>
          <w:szCs w:val="32"/>
        </w:rPr>
        <w:t>22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：</w:t>
      </w:r>
    </w:p>
    <w:p>
      <w:pPr>
        <w:spacing w:after="156" w:afterLines="50"/>
        <w:jc w:val="center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西安科技大学</w:t>
      </w:r>
      <w:r>
        <w:rPr>
          <w:rFonts w:hint="eastAsia" w:ascii="黑体" w:hAnsi="黑体" w:eastAsia="黑体" w:cs="宋体"/>
          <w:sz w:val="30"/>
          <w:szCs w:val="30"/>
        </w:rPr>
        <w:t>第</w:t>
      </w:r>
      <w:r>
        <w:rPr>
          <w:rFonts w:hint="eastAsia" w:ascii="黑体" w:hAnsi="黑体" w:eastAsia="黑体" w:cs="宋体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宋体"/>
          <w:sz w:val="30"/>
          <w:szCs w:val="30"/>
        </w:rPr>
        <w:t>届消防工程建模大赛获奖名单</w:t>
      </w: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184"/>
        <w:gridCol w:w="1446"/>
        <w:gridCol w:w="1491"/>
        <w:gridCol w:w="1526"/>
        <w:gridCol w:w="2348"/>
      </w:tblGrid>
      <w:tr>
        <w:trPr>
          <w:trHeight w:val="351" w:hRule="atLeast"/>
          <w:tblHeader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奖项等级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所在学院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</w:rPr>
              <w:t>古严涛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20403040113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</w:rPr>
              <w:t>李珈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20403040112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</w:rPr>
              <w:t>王春雨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20220226062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宫花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21220226145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</w:rPr>
              <w:t>柏可心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19403040108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刘晓雅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19403040110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郭杨杨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19403040123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孙妙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19403040105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司晟恺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20403040211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</w:rPr>
              <w:t>尹梓轩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20403040107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马毅哲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19403040128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叶亭君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18403040201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王倩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21403050222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应急技术与管理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赵姗姗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20403040220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E3E3E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张秀云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20403040223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优秀奖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徐成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19403040133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刘亦香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19403040104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消防工程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优秀个人奖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李爽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20403040221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吴航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19403040121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王晨阳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20403040222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王思茹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20403040224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柳惟益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20403040204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张世超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20403040212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李兴运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20403040206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王维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20423030113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汉语言文学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人文与外国语学院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林文龙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19403040122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孟浩男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18403040218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阿丽米热·肉孜买买提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20403040225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消防工程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Autospacing="1" w:afterAutospacing="1" w:line="345" w:lineRule="atLeast"/>
              <w:jc w:val="center"/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E3E3E"/>
                <w:kern w:val="0"/>
                <w:sz w:val="22"/>
                <w:szCs w:val="22"/>
                <w:lang w:val="en-US" w:eastAsia="zh-CN"/>
              </w:rPr>
              <w:t>安全科学与工程学院</w:t>
            </w:r>
          </w:p>
        </w:tc>
      </w:tr>
    </w:tbl>
    <w:p/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MjM1YjhkYmRmMGVjM2E4YmYyZjk5OTBiYmE5NTAifQ=="/>
  </w:docVars>
  <w:rsids>
    <w:rsidRoot w:val="00000000"/>
    <w:rsid w:val="106A27FB"/>
    <w:rsid w:val="21B85597"/>
    <w:rsid w:val="2DE00A17"/>
    <w:rsid w:val="30E331F8"/>
    <w:rsid w:val="4603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1184</Characters>
  <Lines>0</Lines>
  <Paragraphs>0</Paragraphs>
  <TotalTime>8</TotalTime>
  <ScaleCrop>false</ScaleCrop>
  <LinksUpToDate>false</LinksUpToDate>
  <CharactersWithSpaces>1245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2022-06-21T05:46:00Z</dcterms:created>
  <dc:creator>一哲</dc:creator>
  <cp:lastModifiedBy>张奇</cp:lastModifiedBy>
  <dcterms:modified xsi:type="dcterms:W3CDTF">2022-06-22T12:29:03Z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DDE34B168A73422DA9839F62476D4384</vt:lpwstr>
  </property>
</Properties>
</file>