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行楷" w:cs="Times New Roman"/>
          <w:sz w:val="48"/>
          <w:szCs w:val="48"/>
        </w:rPr>
      </w:pPr>
    </w:p>
    <w:p>
      <w:pPr>
        <w:jc w:val="center"/>
        <w:rPr>
          <w:rFonts w:ascii="Times New Roman" w:hAnsi="Times New Roman" w:eastAsia="华文行楷" w:cs="Times New Roman"/>
          <w:sz w:val="48"/>
          <w:szCs w:val="48"/>
        </w:rPr>
      </w:pPr>
    </w:p>
    <w:p>
      <w:pPr>
        <w:spacing w:before="156" w:beforeLines="50" w:after="312" w:afterLines="100"/>
        <w:jc w:val="center"/>
        <w:rPr>
          <w:rFonts w:ascii="Times New Roman" w:hAnsi="Times New Roman" w:eastAsia="华文中宋" w:cs="Times New Roman"/>
          <w:sz w:val="52"/>
        </w:rPr>
      </w:pP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XXX</w:t>
      </w:r>
      <w:r>
        <w:rPr>
          <w:rFonts w:hint="default" w:ascii="Times New Roman" w:hAnsi="Times New Roman" w:eastAsia="黑体" w:cs="Times New Roman"/>
          <w:sz w:val="44"/>
          <w:szCs w:val="44"/>
        </w:rPr>
        <w:t>设计说明书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tabs>
          <w:tab w:val="left" w:pos="2340"/>
        </w:tabs>
        <w:rPr>
          <w:rFonts w:ascii="Times New Roman" w:hAnsi="Times New Roman" w:cs="Times New Roman"/>
        </w:rPr>
      </w:pPr>
    </w:p>
    <w:p>
      <w:pPr>
        <w:tabs>
          <w:tab w:val="left" w:pos="2340"/>
        </w:tabs>
        <w:rPr>
          <w:rFonts w:ascii="Times New Roman" w:hAnsi="Times New Roman" w:cs="Times New Roman"/>
        </w:rPr>
      </w:pPr>
    </w:p>
    <w:p>
      <w:pPr>
        <w:tabs>
          <w:tab w:val="left" w:pos="2340"/>
        </w:tabs>
        <w:rPr>
          <w:rFonts w:ascii="Times New Roman" w:hAnsi="Times New Roman" w:cs="Times New Roman"/>
        </w:rPr>
      </w:pPr>
    </w:p>
    <w:p>
      <w:pPr>
        <w:tabs>
          <w:tab w:val="left" w:pos="2340"/>
        </w:tabs>
        <w:rPr>
          <w:rFonts w:ascii="Times New Roman" w:hAnsi="Times New Roman" w:cs="Times New Roman"/>
        </w:rPr>
      </w:pPr>
    </w:p>
    <w:p>
      <w:pPr>
        <w:spacing w:line="360" w:lineRule="exact"/>
        <w:rPr>
          <w:rFonts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17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作品名称：</w:t>
            </w:r>
          </w:p>
        </w:tc>
        <w:tc>
          <w:tcPr>
            <w:tcW w:w="57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设 计 者：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指导老师：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参赛单位：</w:t>
            </w:r>
          </w:p>
        </w:tc>
        <w:tc>
          <w:tcPr>
            <w:tcW w:w="57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b/>
          <w:bCs/>
          <w:sz w:val="21"/>
        </w:rPr>
        <w:id w:val="147466604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1"/>
        </w:rPr>
      </w:sdtEndPr>
      <w:sdtContent>
        <w:p>
          <w:pPr>
            <w:spacing w:line="36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hint="default" w:ascii="Times New Roman" w:hAnsi="Times New Roman" w:eastAsia="黑体" w:cs="Times New Roman"/>
              <w:sz w:val="32"/>
              <w:szCs w:val="32"/>
            </w:rPr>
            <w:t>目录</w:t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TOC \o "1-3" \h \u </w:instrText>
          </w:r>
          <w:r>
            <w:rPr>
              <w:rFonts w:hint="default"/>
            </w:rPr>
            <w:fldChar w:fldCharType="separate"/>
          </w:r>
          <w:r>
            <w:rPr>
              <w:rFonts w:hint="default"/>
            </w:rPr>
            <w:fldChar w:fldCharType="begin"/>
          </w:r>
          <w:r>
            <w:rPr>
              <w:rFonts w:hint="default"/>
            </w:rPr>
            <w:instrText xml:space="preserve"> HYPERLINK \l _Toc30796 </w:instrText>
          </w:r>
          <w:r>
            <w:rPr>
              <w:rFonts w:hint="default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作品内容简介</w:t>
          </w:r>
          <w:r>
            <w:tab/>
          </w:r>
          <w:r>
            <w:fldChar w:fldCharType="begin"/>
          </w:r>
          <w:r>
            <w:instrText xml:space="preserve"> PAGEREF _Toc30796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_Toc25048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1研究背景及意义</w:t>
          </w:r>
          <w:r>
            <w:tab/>
          </w:r>
          <w:r>
            <w:fldChar w:fldCharType="begin"/>
          </w:r>
          <w:r>
            <w:instrText xml:space="preserve"> PAGEREF _Toc25048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_Toc6983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2产品设计要求及功能</w:t>
          </w:r>
          <w:r>
            <w:tab/>
          </w:r>
          <w:r>
            <w:fldChar w:fldCharType="begin"/>
          </w:r>
          <w:r>
            <w:instrText xml:space="preserve"> PAGEREF _Toc6983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_Toc28402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3产品设计方案</w:t>
          </w:r>
          <w:r>
            <w:tab/>
          </w:r>
          <w:r>
            <w:fldChar w:fldCharType="begin"/>
          </w:r>
          <w:r>
            <w:instrText xml:space="preserve"> PAGEREF _Toc28402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_Toc3451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4作品展示过程</w:t>
          </w:r>
          <w:r>
            <w:tab/>
          </w:r>
          <w:r>
            <w:fldChar w:fldCharType="begin"/>
          </w:r>
          <w:r>
            <w:instrText xml:space="preserve"> PAGEREF _Toc3451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15"/>
            <w:tabs>
              <w:tab w:val="right" w:leader="dot" w:pos="9638"/>
            </w:tabs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_Toc22772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5创新点及应用前景</w:t>
          </w:r>
          <w:r>
            <w:tab/>
          </w:r>
          <w:r>
            <w:fldChar w:fldCharType="begin"/>
          </w:r>
          <w:r>
            <w:instrText xml:space="preserve"> PAGEREF _Toc22772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2"/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end"/>
          </w:r>
        </w:p>
      </w:sdtContent>
    </w:sdt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6" w:name="_GoBack"/>
      <w:bookmarkEnd w:id="6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spacing w:line="360" w:lineRule="auto"/>
        <w:jc w:val="center"/>
        <w:rPr>
          <w:rFonts w:ascii="Times New Roman" w:hAnsi="Times New Roman" w:cs="Times New Roman"/>
        </w:rPr>
      </w:pPr>
      <w:bookmarkStart w:id="0" w:name="_Toc30796"/>
      <w:r>
        <w:rPr>
          <w:rFonts w:hint="default" w:ascii="Times New Roman" w:hAnsi="Times New Roman" w:cs="Times New Roman"/>
        </w:rPr>
        <w:t>作品内容简介</w:t>
      </w:r>
      <w:bookmarkEnd w:id="0"/>
    </w:p>
    <w:p>
      <w:pPr>
        <w:pStyle w:val="2"/>
        <w:spacing w:line="360" w:lineRule="auto"/>
        <w:rPr>
          <w:rFonts w:ascii="Times New Roman" w:hAnsi="Times New Roman" w:cs="Times New Roman"/>
        </w:rPr>
      </w:pPr>
      <w:bookmarkStart w:id="1" w:name="_Toc25048"/>
      <w:r>
        <w:rPr>
          <w:rFonts w:hint="default" w:ascii="Times New Roman" w:hAnsi="Times New Roman" w:cs="Times New Roman"/>
        </w:rPr>
        <w:t>1研究背景及意义</w:t>
      </w:r>
      <w:bookmarkEnd w:id="1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......................................................................</w:t>
      </w:r>
    </w:p>
    <w:p>
      <w:pPr>
        <w:pStyle w:val="2"/>
        <w:spacing w:line="360" w:lineRule="auto"/>
        <w:rPr>
          <w:rFonts w:hint="default" w:ascii="Times New Roman" w:hAnsi="Times New Roman" w:cs="Times New Roman"/>
        </w:rPr>
      </w:pPr>
      <w:bookmarkStart w:id="2" w:name="_Toc6983"/>
      <w:r>
        <w:rPr>
          <w:rFonts w:hint="default" w:ascii="Times New Roman" w:hAnsi="Times New Roman" w:cs="Times New Roman"/>
        </w:rPr>
        <w:t>2产品设计要求及功能</w:t>
      </w:r>
      <w:bookmarkEnd w:id="2"/>
    </w:p>
    <w:p>
      <w:r>
        <w:rPr>
          <w:rFonts w:hint="eastAsia"/>
          <w:lang w:val="en-US" w:eastAsia="zh-CN"/>
        </w:rPr>
        <w:t>......................................................................</w:t>
      </w:r>
    </w:p>
    <w:p>
      <w:pPr>
        <w:pStyle w:val="2"/>
        <w:spacing w:line="360" w:lineRule="auto"/>
        <w:rPr>
          <w:rFonts w:hint="default" w:ascii="Times New Roman" w:hAnsi="Times New Roman" w:cs="Times New Roman"/>
        </w:rPr>
      </w:pPr>
      <w:bookmarkStart w:id="3" w:name="_Toc28402"/>
      <w:r>
        <w:rPr>
          <w:rFonts w:hint="default" w:ascii="Times New Roman" w:hAnsi="Times New Roman" w:cs="Times New Roman"/>
        </w:rPr>
        <w:t>3产品设计方案</w:t>
      </w:r>
      <w:bookmarkEnd w:id="3"/>
    </w:p>
    <w:p>
      <w:r>
        <w:rPr>
          <w:rFonts w:hint="eastAsia"/>
          <w:lang w:val="en-US" w:eastAsia="zh-CN"/>
        </w:rPr>
        <w:t>......................................................................</w:t>
      </w:r>
    </w:p>
    <w:p>
      <w:pPr>
        <w:pStyle w:val="2"/>
        <w:spacing w:line="360" w:lineRule="auto"/>
        <w:rPr>
          <w:rFonts w:hint="default" w:ascii="Times New Roman" w:hAnsi="Times New Roman" w:cs="Times New Roman"/>
        </w:rPr>
      </w:pPr>
      <w:bookmarkStart w:id="4" w:name="_Toc3451"/>
      <w:r>
        <w:rPr>
          <w:rFonts w:hint="default" w:ascii="Times New Roman" w:hAnsi="Times New Roman" w:cs="Times New Roman"/>
        </w:rPr>
        <w:t>4作品展示过程</w:t>
      </w:r>
      <w:bookmarkEnd w:id="4"/>
    </w:p>
    <w:p>
      <w:r>
        <w:rPr>
          <w:rFonts w:hint="eastAsia"/>
          <w:lang w:val="en-US" w:eastAsia="zh-CN"/>
        </w:rPr>
        <w:t>......................................................................</w:t>
      </w:r>
    </w:p>
    <w:p>
      <w:pPr>
        <w:pStyle w:val="2"/>
        <w:spacing w:line="360" w:lineRule="auto"/>
        <w:rPr>
          <w:rFonts w:hint="default" w:ascii="Times New Roman" w:hAnsi="Times New Roman" w:cs="Times New Roman"/>
        </w:rPr>
      </w:pPr>
      <w:bookmarkStart w:id="5" w:name="_Toc22772"/>
      <w:r>
        <w:rPr>
          <w:rFonts w:hint="default" w:ascii="Times New Roman" w:hAnsi="Times New Roman" w:cs="Times New Roman"/>
        </w:rPr>
        <w:t>5创新点及应用前景</w:t>
      </w:r>
      <w:bookmarkEnd w:id="5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......................................................................</w:t>
      </w:r>
    </w:p>
    <w:p/>
    <w:p>
      <w:pPr>
        <w:rPr>
          <w:rFonts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6D"/>
    <w:rsid w:val="00125416"/>
    <w:rsid w:val="00125762"/>
    <w:rsid w:val="00285833"/>
    <w:rsid w:val="00467E69"/>
    <w:rsid w:val="00544073"/>
    <w:rsid w:val="005576D6"/>
    <w:rsid w:val="0057262D"/>
    <w:rsid w:val="00614F0D"/>
    <w:rsid w:val="0071576D"/>
    <w:rsid w:val="00913FD5"/>
    <w:rsid w:val="009E07E2"/>
    <w:rsid w:val="00B54208"/>
    <w:rsid w:val="00BF0D88"/>
    <w:rsid w:val="00CD39E3"/>
    <w:rsid w:val="00D04DD5"/>
    <w:rsid w:val="00D45A32"/>
    <w:rsid w:val="00D73942"/>
    <w:rsid w:val="00E4145E"/>
    <w:rsid w:val="00ED6989"/>
    <w:rsid w:val="00F5128C"/>
    <w:rsid w:val="03394446"/>
    <w:rsid w:val="05BB0D22"/>
    <w:rsid w:val="0FDC367A"/>
    <w:rsid w:val="1B47380A"/>
    <w:rsid w:val="1D614D0B"/>
    <w:rsid w:val="1FB850AF"/>
    <w:rsid w:val="331D3026"/>
    <w:rsid w:val="3DA83053"/>
    <w:rsid w:val="44176AF8"/>
    <w:rsid w:val="47657D64"/>
    <w:rsid w:val="4D5F2947"/>
    <w:rsid w:val="4EB12201"/>
    <w:rsid w:val="52F27AFE"/>
    <w:rsid w:val="59DE3BF1"/>
    <w:rsid w:val="5B5B2EE9"/>
    <w:rsid w:val="5CDA7303"/>
    <w:rsid w:val="5ED82735"/>
    <w:rsid w:val="5EF13C40"/>
    <w:rsid w:val="60252852"/>
    <w:rsid w:val="67C34BFC"/>
    <w:rsid w:val="6C4F3A52"/>
    <w:rsid w:val="6D8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semiHidden/>
    <w:unhideWhenUsed/>
    <w:uiPriority w:val="39"/>
  </w:style>
  <w:style w:type="paragraph" w:styleId="16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rFonts w:eastAsia="黑体" w:asciiTheme="minorHAnsi" w:hAnsiTheme="minorHAnsi"/>
      <w:b/>
      <w:bCs/>
      <w:kern w:val="44"/>
      <w:sz w:val="32"/>
      <w:szCs w:val="44"/>
    </w:rPr>
  </w:style>
  <w:style w:type="character" w:customStyle="1" w:styleId="21">
    <w:name w:val="标题 2 字符"/>
    <w:basedOn w:val="18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22">
    <w:name w:val="标题 3 字符"/>
    <w:basedOn w:val="18"/>
    <w:link w:val="4"/>
    <w:qFormat/>
    <w:uiPriority w:val="9"/>
    <w:rPr>
      <w:rFonts w:eastAsia="宋体" w:asciiTheme="minorHAnsi" w:hAnsiTheme="minorHAnsi"/>
      <w:b/>
      <w:bCs/>
      <w:sz w:val="24"/>
      <w:szCs w:val="32"/>
    </w:rPr>
  </w:style>
  <w:style w:type="character" w:customStyle="1" w:styleId="23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文字 字符"/>
    <w:basedOn w:val="18"/>
    <w:link w:val="11"/>
    <w:semiHidden/>
    <w:qFormat/>
    <w:uiPriority w:val="99"/>
    <w:rPr>
      <w:rFonts w:asciiTheme="minorHAnsi" w:hAnsiTheme="minorHAnsi" w:cstheme="minorBidi"/>
      <w:kern w:val="2"/>
      <w:sz w:val="24"/>
      <w:szCs w:val="22"/>
    </w:rPr>
  </w:style>
  <w:style w:type="character" w:customStyle="1" w:styleId="28">
    <w:name w:val="批注主题 字符"/>
    <w:basedOn w:val="27"/>
    <w:link w:val="16"/>
    <w:semiHidden/>
    <w:qFormat/>
    <w:uiPriority w:val="99"/>
    <w:rPr>
      <w:rFonts w:asciiTheme="minorHAnsi" w:hAnsiTheme="minorHAnsi" w:cstheme="minorBidi"/>
      <w:b/>
      <w:bCs/>
      <w:kern w:val="2"/>
      <w:sz w:val="24"/>
      <w:szCs w:val="22"/>
    </w:rPr>
  </w:style>
  <w:style w:type="character" w:customStyle="1" w:styleId="29">
    <w:name w:val="批注框文本 字符"/>
    <w:basedOn w:val="18"/>
    <w:link w:val="12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1783</Words>
  <Characters>10164</Characters>
  <Lines>84</Lines>
  <Paragraphs>23</Paragraphs>
  <TotalTime>1</TotalTime>
  <ScaleCrop>false</ScaleCrop>
  <LinksUpToDate>false</LinksUpToDate>
  <CharactersWithSpaces>11924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2020-09-12T11:17:00Z</dcterms:created>
  <dc:creator>董 子墨</dc:creator>
  <cp:lastModifiedBy>Miller</cp:lastModifiedBy>
  <dcterms:modified xsi:type="dcterms:W3CDTF">2022-03-03T12:30:53Z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7866B90E9738491DB059CFF4501E0594</vt:lpwstr>
  </property>
</Properties>
</file>