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center"/>
        <w:rPr>
          <w:rFonts w:eastAsia="小标宋"/>
          <w:color w:val="FF0000"/>
          <w:spacing w:val="22"/>
          <w:w w:val="90"/>
          <w:sz w:val="90"/>
          <w:szCs w:val="90"/>
        </w:rPr>
      </w:pPr>
      <w:r>
        <w:rPr>
          <w:rFonts w:eastAsia="小标宋"/>
          <w:color w:val="FF0000"/>
          <w:spacing w:val="22"/>
          <w:w w:val="90"/>
          <w:sz w:val="90"/>
          <w:szCs w:val="90"/>
        </w:rPr>
        <w:t>西安科技大学院处函件</w:t>
      </w:r>
    </w:p>
    <w:p>
      <w:pPr>
        <w:tabs>
          <w:tab w:val="center" w:pos="4680"/>
        </w:tabs>
        <w:spacing w:before="20" w:line="240" w:lineRule="atLeast"/>
        <w:jc w:val="center"/>
        <w:rPr>
          <w:rFonts w:hint="eastAsia" w:ascii="小标宋" w:hAnsi="宋体" w:eastAsia="小标宋"/>
          <w:sz w:val="44"/>
          <w:szCs w:val="44"/>
          <w:lang w:val="en-US" w:eastAsia="zh-CN"/>
        </w:rPr>
      </w:pPr>
      <w:r>
        <w:pict>
          <v:line id="直线 3" o:spid="_x0000_s1026" o:spt="20" style="position:absolute;left:0pt;margin-left:-9pt;margin-top:14.4pt;height:0pt;width:468pt;mso-wrap-distance-bottom:12.45pt;mso-wrap-distance-top:11.35pt;z-index:251659264;mso-width-relative:page;mso-height-relative:page;" stroked="t" coordsize="21600,21600">
            <v:path arrowok="t"/>
            <v:fill focussize="0,0"/>
            <v:stroke weight="4.5pt" color="#FF0000" linestyle="thickThin"/>
            <v:imagedata o:title=""/>
            <o:lock v:ext="edit"/>
            <w10:wrap type="topAndBottom"/>
          </v:line>
        </w:pict>
      </w:r>
      <w:r>
        <w:rPr>
          <w:rFonts w:hint="eastAsia" w:ascii="小标宋" w:hAnsi="宋体" w:eastAsia="小标宋"/>
          <w:sz w:val="44"/>
          <w:szCs w:val="44"/>
        </w:rPr>
        <w:t>关于举办</w:t>
      </w:r>
      <w:r>
        <w:rPr>
          <w:rFonts w:hint="eastAsia" w:ascii="小标宋" w:hAnsi="宋体" w:eastAsia="小标宋"/>
          <w:sz w:val="44"/>
          <w:szCs w:val="44"/>
          <w:lang w:val="en-US" w:eastAsia="zh-CN"/>
        </w:rPr>
        <w:t>西安科技大学</w:t>
      </w:r>
    </w:p>
    <w:p>
      <w:pPr>
        <w:tabs>
          <w:tab w:val="center" w:pos="4680"/>
        </w:tabs>
        <w:spacing w:before="20" w:line="240" w:lineRule="atLeast"/>
        <w:jc w:val="center"/>
        <w:rPr>
          <w:rFonts w:ascii="小标宋" w:hAnsi="宋体" w:eastAsia="小标宋"/>
          <w:sz w:val="44"/>
          <w:szCs w:val="44"/>
        </w:rPr>
      </w:pPr>
      <w:r>
        <w:rPr>
          <w:rFonts w:hint="eastAsia" w:ascii="小标宋" w:hAnsi="宋体" w:eastAsia="小标宋"/>
          <w:sz w:val="44"/>
          <w:szCs w:val="44"/>
        </w:rPr>
        <w:t>第一届结构设计信息技术大赛的通知</w:t>
      </w:r>
    </w:p>
    <w:p>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rPr>
        <w:t>各学院：</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为提高大学生对所学知识的综合运用能力，将课堂理论知识与试验实践相结合，激发学生学习专业知识的积极性，培养学生的创造精神及团队意识，同时为参加“第四届全国大学生结构设计信息技术大赛”选拔和培训参赛选手。经研究，决定举办第一届结构设计信息技术大赛。现将竞赛具体事宜通知如下：</w:t>
      </w:r>
    </w:p>
    <w:p>
      <w:pPr>
        <w:tabs>
          <w:tab w:val="left" w:pos="7560"/>
        </w:tabs>
        <w:spacing w:line="700" w:lineRule="exact"/>
        <w:ind w:firstLine="632" w:firstLineChars="200"/>
        <w:rPr>
          <w:rFonts w:ascii="黑体" w:eastAsia="黑体"/>
          <w:spacing w:val="-2"/>
          <w:sz w:val="32"/>
          <w:szCs w:val="32"/>
        </w:rPr>
      </w:pPr>
      <w:r>
        <w:rPr>
          <w:rFonts w:hint="eastAsia" w:ascii="黑体" w:eastAsia="黑体"/>
          <w:spacing w:val="-2"/>
          <w:sz w:val="32"/>
          <w:szCs w:val="32"/>
        </w:rPr>
        <w:t>一、组织机构</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本次竞赛由教务处主办，建筑与土木工程工程学院承办，同时成立结构设计信息大赛组委会和专家组。竞赛组委会负责大赛的组织领导、协调工作。专家组负责对参赛报告进行答辩选拔及报告入选后指导调研培训和规划设计实施工作。</w:t>
      </w:r>
    </w:p>
    <w:p>
      <w:pPr>
        <w:tabs>
          <w:tab w:val="left" w:pos="7560"/>
        </w:tabs>
        <w:spacing w:line="700" w:lineRule="exact"/>
        <w:ind w:firstLine="632" w:firstLineChars="200"/>
        <w:rPr>
          <w:rFonts w:ascii="黑体" w:eastAsia="黑体"/>
          <w:spacing w:val="-2"/>
          <w:sz w:val="32"/>
          <w:szCs w:val="32"/>
        </w:rPr>
      </w:pPr>
      <w:r>
        <w:rPr>
          <w:rFonts w:hint="eastAsia" w:ascii="黑体" w:eastAsia="黑体"/>
          <w:spacing w:val="-2"/>
          <w:sz w:val="32"/>
          <w:szCs w:val="32"/>
        </w:rPr>
        <w:t>二、竞赛内容和形式</w:t>
      </w:r>
    </w:p>
    <w:p>
      <w:pPr>
        <w:spacing w:line="560" w:lineRule="exact"/>
        <w:ind w:firstLine="640" w:firstLineChars="200"/>
        <w:rPr>
          <w:rFonts w:ascii="仿宋_GB2312" w:hAnsi="宋体" w:eastAsia="仿宋_GB2312" w:cs="宋体"/>
          <w:color w:val="000000"/>
          <w:kern w:val="0"/>
          <w:sz w:val="32"/>
          <w:szCs w:val="32"/>
        </w:rPr>
      </w:pPr>
      <w:r>
        <w:rPr>
          <w:rFonts w:ascii="黑体" w:hAnsi="黑体" w:eastAsia="黑体"/>
          <w:bCs/>
          <w:sz w:val="32"/>
          <w:szCs w:val="32"/>
        </w:rPr>
        <w:pict>
          <v:line id="直线 11" o:spid="_x0000_s1027" o:spt="20" style="position:absolute;left:0pt;margin-left:-21.8pt;margin-top:763pt;height:0pt;width:481.9pt;mso-position-horizontal-relative:margin;mso-position-vertical-relative:page;z-index:251660288;mso-width-relative:page;mso-height-relative:page;" filled="f" stroked="t" coordsize="21600,21600" o:allowoverlap="f">
            <v:path arrowok="t"/>
            <v:fill on="f" focussize="0,0"/>
            <v:stroke weight="4.5pt" color="#FF0000" linestyle="thinThick"/>
            <v:imagedata o:title=""/>
            <o:lock v:ext="edit"/>
          </v:line>
        </w:pict>
      </w:r>
      <w:r>
        <w:rPr>
          <w:rFonts w:hint="eastAsia" w:ascii="仿宋_GB2312" w:hAnsi="宋体" w:eastAsia="仿宋_GB2312" w:cs="宋体"/>
          <w:color w:val="000000"/>
          <w:kern w:val="0"/>
          <w:sz w:val="32"/>
          <w:szCs w:val="32"/>
        </w:rPr>
        <w:t>本次大赛按照“第四届全国大学生结构设计信息技术大赛”的要求，题目限定为高层钢筋混凝土结构设计，要求学生根据建筑平面图和限制条件，进行适当的结构选型和结构布置，并采用相应的结构分析软件进行结构计算分析</w:t>
      </w:r>
      <w:bookmarkStart w:id="0" w:name="_GoBack"/>
      <w:bookmarkEnd w:id="0"/>
      <w:r>
        <w:rPr>
          <w:rFonts w:hint="eastAsia" w:ascii="仿宋_GB2312" w:hAnsi="宋体" w:eastAsia="仿宋_GB2312" w:cs="宋体"/>
          <w:color w:val="000000"/>
          <w:kern w:val="0"/>
          <w:sz w:val="32"/>
          <w:szCs w:val="32"/>
        </w:rPr>
        <w:t>，根据结构计算分析结果和设计规范提交最终设计成果（包括施工图和计算书）。</w:t>
      </w:r>
    </w:p>
    <w:p>
      <w:pPr>
        <w:tabs>
          <w:tab w:val="left" w:pos="7560"/>
        </w:tabs>
        <w:spacing w:line="700" w:lineRule="exact"/>
        <w:ind w:firstLine="632" w:firstLineChars="200"/>
        <w:rPr>
          <w:rFonts w:ascii="黑体" w:eastAsia="黑体"/>
          <w:spacing w:val="-2"/>
          <w:sz w:val="32"/>
          <w:szCs w:val="32"/>
        </w:rPr>
      </w:pPr>
      <w:r>
        <w:rPr>
          <w:rFonts w:hint="eastAsia" w:ascii="黑体" w:eastAsia="黑体"/>
          <w:spacing w:val="-2"/>
          <w:sz w:val="32"/>
          <w:szCs w:val="32"/>
        </w:rPr>
        <w:t>三、参赛对象及形式</w:t>
      </w:r>
    </w:p>
    <w:p>
      <w:pPr>
        <w:spacing w:line="56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全日制在校本科生、研究生均可报名参赛，由于该赛题相关计算软件需要由“第四届全国大学生结构设计信息技术大赛”组委会授权，故此次大赛原则上只接受已经报名参加“第四届全国大学生结构设计信息技术大赛”的学生。</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每个参赛队由3名学生组成，提倡参赛学生跨年级组队，报名时核实参赛队员的学生证。每位参赛者只允许参加一个参赛队，各参赛队应独立完成相应作品。每队参赛队伍设置一名指导教师，从事赛前辅导和参赛的组织工作。各参赛队必须在规定时间和地点参加比赛活动，迟到或缺席者视作自动弃权。</w:t>
      </w:r>
    </w:p>
    <w:p>
      <w:pPr>
        <w:tabs>
          <w:tab w:val="left" w:pos="7560"/>
        </w:tabs>
        <w:spacing w:line="700" w:lineRule="exact"/>
        <w:ind w:firstLine="632" w:firstLineChars="200"/>
        <w:rPr>
          <w:rFonts w:ascii="黑体" w:eastAsia="黑体"/>
          <w:spacing w:val="-2"/>
          <w:sz w:val="32"/>
          <w:szCs w:val="32"/>
        </w:rPr>
      </w:pPr>
      <w:r>
        <w:rPr>
          <w:rFonts w:hint="eastAsia" w:ascii="黑体" w:eastAsia="黑体"/>
          <w:spacing w:val="-2"/>
          <w:sz w:val="32"/>
          <w:szCs w:val="32"/>
        </w:rPr>
        <w:t>四、奖项设置</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本次大赛以小组为单位设立特等奖、一等奖、二等奖和三等奖若干项，各奖项数目根据实际参赛队数和比赛成绩确定，获奖者颁发荣誉证书，同时设立优秀指导教师若干名。</w:t>
      </w:r>
    </w:p>
    <w:p>
      <w:pPr>
        <w:tabs>
          <w:tab w:val="left" w:pos="7560"/>
        </w:tabs>
        <w:spacing w:line="700" w:lineRule="exact"/>
        <w:ind w:firstLine="632" w:firstLineChars="200"/>
        <w:rPr>
          <w:rFonts w:ascii="黑体" w:eastAsia="黑体"/>
          <w:spacing w:val="-2"/>
          <w:sz w:val="32"/>
          <w:szCs w:val="32"/>
        </w:rPr>
      </w:pPr>
      <w:r>
        <w:rPr>
          <w:rFonts w:hint="eastAsia" w:ascii="黑体" w:eastAsia="黑体"/>
          <w:spacing w:val="-2"/>
          <w:sz w:val="32"/>
          <w:szCs w:val="32"/>
        </w:rPr>
        <w:t>五、报名方式</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参赛队伍请</w:t>
      </w:r>
      <w:r>
        <w:rPr>
          <w:rFonts w:hint="eastAsia" w:ascii="仿宋_GB2312" w:hAnsi="宋体" w:eastAsia="仿宋_GB2312"/>
          <w:sz w:val="32"/>
          <w:szCs w:val="32"/>
        </w:rPr>
        <w:t>于2022年3月20日前将纸质报名表（见附件），以参赛队为单位交至建筑与土木工程学院（临潼校区骊山校园13号教学楼312室）或竞赛组委会，并将</w:t>
      </w:r>
      <w:r>
        <w:rPr>
          <w:rFonts w:hint="eastAsia" w:ascii="仿宋_GB2312" w:hAnsi="宋体" w:eastAsia="仿宋_GB2312"/>
          <w:color w:val="000000"/>
          <w:sz w:val="32"/>
          <w:szCs w:val="32"/>
        </w:rPr>
        <w:t>电子版发送至邮箱:865576866@qq.com</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联系人：</w:t>
      </w:r>
      <w:r>
        <w:rPr>
          <w:rFonts w:hint="eastAsia" w:ascii="仿宋_GB2312" w:eastAsia="仿宋_GB2312"/>
          <w:sz w:val="32"/>
          <w:szCs w:val="32"/>
        </w:rPr>
        <w:t>王剑锋   联系方式：15567953159</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六、竞赛要求</w:t>
      </w:r>
    </w:p>
    <w:p>
      <w:pPr>
        <w:spacing w:line="560" w:lineRule="exact"/>
        <w:ind w:firstLine="640" w:firstLineChars="200"/>
        <w:rPr>
          <w:rFonts w:ascii="黑体" w:hAnsi="黑体" w:eastAsia="仿宋_GB2312"/>
          <w:sz w:val="32"/>
          <w:szCs w:val="32"/>
        </w:rPr>
      </w:pPr>
      <w:r>
        <w:rPr>
          <w:rFonts w:hint="eastAsia" w:ascii="黑体" w:hAnsi="黑体" w:eastAsia="仿宋_GB2312"/>
          <w:sz w:val="32"/>
          <w:szCs w:val="32"/>
        </w:rPr>
        <w:t>各参赛同学必须服从大赛安排，缺席参赛者将视为自动放弃，竞赛过程严格遵守大赛秩序，不得抄袭，一经发现将取消本次比赛资格。</w:t>
      </w:r>
    </w:p>
    <w:p>
      <w:pPr>
        <w:spacing w:line="560" w:lineRule="exact"/>
        <w:ind w:firstLine="640" w:firstLineChars="200"/>
        <w:rPr>
          <w:rFonts w:ascii="仿宋_GB2312" w:hAnsi="宋体" w:eastAsia="仿宋_GB2312"/>
          <w:color w:val="000000"/>
          <w:sz w:val="32"/>
          <w:szCs w:val="32"/>
        </w:rPr>
      </w:pPr>
    </w:p>
    <w:p>
      <w:pPr>
        <w:spacing w:line="560" w:lineRule="exact"/>
        <w:ind w:firstLine="640" w:firstLineChars="200"/>
        <w:rPr>
          <w:rFonts w:ascii="仿宋_GB2312" w:hAnsi="宋体" w:eastAsia="仿宋_GB2312"/>
          <w:color w:val="000000"/>
          <w:sz w:val="32"/>
          <w:szCs w:val="32"/>
        </w:rPr>
      </w:pPr>
    </w:p>
    <w:p>
      <w:pPr>
        <w:spacing w:line="560" w:lineRule="exact"/>
        <w:ind w:firstLine="5385" w:firstLineChars="1683"/>
        <w:rPr>
          <w:rFonts w:ascii="仿宋_GB2312" w:eastAsia="仿宋_GB2312"/>
          <w:sz w:val="32"/>
          <w:szCs w:val="32"/>
        </w:rPr>
      </w:pPr>
      <w:r>
        <w:rPr>
          <w:rFonts w:hint="eastAsia" w:ascii="仿宋_GB2312" w:eastAsia="仿宋_GB2312"/>
          <w:sz w:val="32"/>
          <w:szCs w:val="32"/>
        </w:rPr>
        <w:t>教务处</w:t>
      </w:r>
    </w:p>
    <w:p>
      <w:pPr>
        <w:spacing w:line="560" w:lineRule="exact"/>
        <w:ind w:firstLine="5385" w:firstLineChars="1683"/>
        <w:rPr>
          <w:rFonts w:ascii="仿宋_GB2312" w:eastAsia="仿宋_GB2312"/>
          <w:sz w:val="32"/>
          <w:szCs w:val="32"/>
        </w:rPr>
      </w:pPr>
      <w:r>
        <w:rPr>
          <w:rFonts w:hint="eastAsia" w:ascii="仿宋_GB2312" w:eastAsia="仿宋_GB2312"/>
          <w:sz w:val="32"/>
          <w:szCs w:val="32"/>
        </w:rPr>
        <w:t>建筑与土木工程学院</w:t>
      </w:r>
    </w:p>
    <w:p>
      <w:pPr>
        <w:spacing w:line="560" w:lineRule="exact"/>
        <w:ind w:right="420" w:rightChars="200"/>
        <w:jc w:val="right"/>
        <w:rPr>
          <w:rFonts w:ascii="仿宋_GB2312" w:eastAsia="仿宋_GB2312"/>
          <w:sz w:val="32"/>
          <w:szCs w:val="32"/>
        </w:rPr>
      </w:pPr>
      <w:r>
        <w:rPr>
          <w:rFonts w:hint="eastAsia" w:ascii="仿宋_GB2312" w:eastAsia="仿宋_GB2312"/>
          <w:sz w:val="32"/>
          <w:szCs w:val="32"/>
        </w:rPr>
        <w:t xml:space="preserve">                               2022年3月9日</w:t>
      </w:r>
    </w:p>
    <w:p>
      <w:pPr>
        <w:spacing w:line="560" w:lineRule="exact"/>
        <w:ind w:firstLine="640" w:firstLineChars="200"/>
        <w:rPr>
          <w:rFonts w:ascii="仿宋_GB2312" w:hAnsi="宋体" w:eastAsia="仿宋_GB2312"/>
          <w:color w:val="000000"/>
          <w:sz w:val="32"/>
          <w:szCs w:val="32"/>
        </w:rPr>
      </w:pPr>
    </w:p>
    <w:p>
      <w:pPr>
        <w:spacing w:line="560" w:lineRule="exact"/>
        <w:ind w:firstLine="640" w:firstLineChars="200"/>
        <w:rPr>
          <w:rFonts w:ascii="仿宋_GB2312" w:hAnsi="宋体" w:eastAsia="仿宋_GB2312"/>
          <w:color w:val="000000"/>
          <w:sz w:val="32"/>
          <w:szCs w:val="32"/>
        </w:rPr>
      </w:pPr>
    </w:p>
    <w:p>
      <w:pPr>
        <w:spacing w:line="560" w:lineRule="exact"/>
        <w:ind w:firstLine="640" w:firstLineChars="200"/>
        <w:rPr>
          <w:rFonts w:ascii="仿宋_GB2312" w:hAnsi="宋体" w:eastAsia="仿宋_GB2312"/>
          <w:color w:val="000000"/>
          <w:sz w:val="32"/>
          <w:szCs w:val="32"/>
        </w:rPr>
      </w:pPr>
    </w:p>
    <w:p>
      <w:pPr>
        <w:spacing w:line="540" w:lineRule="exact"/>
        <w:jc w:val="left"/>
        <w:rPr>
          <w:rFonts w:ascii="仿宋_GB2312" w:eastAsia="仿宋_GB2312"/>
          <w:b/>
          <w:sz w:val="32"/>
          <w:szCs w:val="32"/>
        </w:rPr>
      </w:pPr>
      <w:r>
        <w:rPr>
          <w:rFonts w:ascii="仿宋_GB2312" w:eastAsia="仿宋_GB2312"/>
          <w:sz w:val="32"/>
          <w:szCs w:val="32"/>
        </w:rPr>
        <w:br w:type="page"/>
      </w:r>
      <w:r>
        <w:rPr>
          <w:rFonts w:hint="eastAsia" w:ascii="黑体" w:hAnsi="黑体" w:eastAsia="黑体"/>
          <w:b/>
          <w:sz w:val="32"/>
          <w:szCs w:val="32"/>
        </w:rPr>
        <w:t>附件</w:t>
      </w:r>
      <w:r>
        <w:rPr>
          <w:rFonts w:hint="eastAsia" w:ascii="仿宋_GB2312" w:eastAsia="仿宋_GB2312"/>
          <w:b/>
          <w:sz w:val="32"/>
          <w:szCs w:val="32"/>
        </w:rPr>
        <w:t>：</w:t>
      </w:r>
    </w:p>
    <w:p>
      <w:pPr>
        <w:spacing w:before="156" w:beforeLines="50" w:after="156" w:afterLines="50" w:line="700" w:lineRule="exact"/>
        <w:jc w:val="center"/>
        <w:rPr>
          <w:rFonts w:ascii="小标宋" w:hAnsi="宋体" w:eastAsia="小标宋"/>
          <w:sz w:val="36"/>
          <w:szCs w:val="36"/>
        </w:rPr>
      </w:pPr>
      <w:r>
        <w:rPr>
          <w:rFonts w:hint="eastAsia" w:ascii="仿宋_GB2312" w:hAnsi="宋体" w:eastAsia="仿宋_GB2312"/>
          <w:color w:val="000000"/>
          <w:sz w:val="32"/>
          <w:szCs w:val="32"/>
        </w:rPr>
        <w:t>西安科技大学第一届结构设计信息技术大赛报名表</w:t>
      </w:r>
    </w:p>
    <w:p>
      <w:pPr>
        <w:spacing w:line="560" w:lineRule="exact"/>
        <w:jc w:val="center"/>
        <w:rPr>
          <w:rFonts w:ascii="黑体" w:hAnsi="宋体" w:eastAsia="黑体"/>
          <w:sz w:val="24"/>
        </w:rPr>
      </w:pPr>
      <w:r>
        <w:rPr>
          <w:rFonts w:hint="eastAsia" w:ascii="黑体" w:hAnsi="宋体" w:eastAsia="黑体"/>
          <w:sz w:val="24"/>
        </w:rPr>
        <w:t xml:space="preserve">                                            </w:t>
      </w:r>
      <w:r>
        <w:rPr>
          <w:rFonts w:hint="eastAsia" w:ascii="仿宋_GB2312" w:hAnsi="宋体" w:eastAsia="仿宋_GB2312"/>
          <w:sz w:val="28"/>
          <w:szCs w:val="28"/>
        </w:rPr>
        <w:t xml:space="preserve"> </w:t>
      </w:r>
      <w:r>
        <w:rPr>
          <w:rFonts w:hint="eastAsia" w:ascii="仿宋_GB2312" w:hAnsi="宋体" w:eastAsia="仿宋_GB2312"/>
          <w:sz w:val="24"/>
        </w:rPr>
        <w:t>编号：</w:t>
      </w:r>
      <w:r>
        <w:rPr>
          <w:rFonts w:hint="eastAsia" w:ascii="黑体" w:hAnsi="宋体" w:eastAsia="黑体"/>
          <w:sz w:val="24"/>
        </w:rPr>
        <w:t xml:space="preserve">     </w:t>
      </w:r>
    </w:p>
    <w:tbl>
      <w:tblPr>
        <w:tblStyle w:val="4"/>
        <w:tblW w:w="0" w:type="auto"/>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454"/>
        <w:gridCol w:w="377"/>
        <w:gridCol w:w="562"/>
        <w:gridCol w:w="1325"/>
        <w:gridCol w:w="904"/>
        <w:gridCol w:w="511"/>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485" w:type="dxa"/>
            <w:vAlign w:val="center"/>
          </w:tcPr>
          <w:p>
            <w:pPr>
              <w:spacing w:line="360" w:lineRule="auto"/>
              <w:jc w:val="center"/>
              <w:rPr>
                <w:rFonts w:ascii="仿宋_GB2312" w:hAnsi="宋体" w:eastAsia="仿宋_GB2312"/>
              </w:rPr>
            </w:pPr>
            <w:r>
              <w:rPr>
                <w:rFonts w:hint="eastAsia" w:ascii="仿宋_GB2312" w:hAnsi="宋体" w:eastAsia="仿宋_GB2312"/>
                <w:sz w:val="24"/>
              </w:rPr>
              <w:t>负责人</w:t>
            </w:r>
          </w:p>
        </w:tc>
        <w:tc>
          <w:tcPr>
            <w:tcW w:w="3718" w:type="dxa"/>
            <w:gridSpan w:val="4"/>
            <w:vAlign w:val="center"/>
          </w:tcPr>
          <w:p>
            <w:pPr>
              <w:spacing w:line="360" w:lineRule="auto"/>
              <w:jc w:val="center"/>
              <w:rPr>
                <w:rFonts w:ascii="仿宋_GB2312" w:hAnsi="宋体" w:eastAsia="仿宋_GB2312"/>
              </w:rPr>
            </w:pPr>
          </w:p>
        </w:tc>
        <w:tc>
          <w:tcPr>
            <w:tcW w:w="1415" w:type="dxa"/>
            <w:gridSpan w:val="2"/>
            <w:vAlign w:val="center"/>
          </w:tcPr>
          <w:p>
            <w:pPr>
              <w:spacing w:line="360" w:lineRule="auto"/>
              <w:jc w:val="center"/>
              <w:rPr>
                <w:rFonts w:ascii="仿宋_GB2312" w:hAnsi="宋体" w:eastAsia="仿宋_GB2312"/>
              </w:rPr>
            </w:pPr>
            <w:r>
              <w:rPr>
                <w:rFonts w:hint="eastAsia" w:ascii="仿宋_GB2312" w:hAnsi="宋体" w:eastAsia="仿宋_GB2312"/>
                <w:sz w:val="24"/>
              </w:rPr>
              <w:t>电话</w:t>
            </w:r>
          </w:p>
        </w:tc>
        <w:tc>
          <w:tcPr>
            <w:tcW w:w="2138" w:type="dxa"/>
            <w:vAlign w:val="center"/>
          </w:tcPr>
          <w:p>
            <w:pPr>
              <w:spacing w:line="360" w:lineRule="auto"/>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485" w:type="dxa"/>
            <w:vAlign w:val="center"/>
          </w:tcPr>
          <w:p>
            <w:pPr>
              <w:spacing w:line="360" w:lineRule="auto"/>
              <w:jc w:val="center"/>
              <w:rPr>
                <w:rFonts w:ascii="仿宋_GB2312" w:hAnsi="宋体" w:eastAsia="仿宋_GB2312"/>
              </w:rPr>
            </w:pPr>
            <w:r>
              <w:rPr>
                <w:rFonts w:hint="eastAsia" w:ascii="仿宋_GB2312" w:hAnsi="宋体" w:eastAsia="仿宋_GB2312"/>
                <w:sz w:val="24"/>
              </w:rPr>
              <w:t>所属学院</w:t>
            </w:r>
          </w:p>
        </w:tc>
        <w:tc>
          <w:tcPr>
            <w:tcW w:w="3718" w:type="dxa"/>
            <w:gridSpan w:val="4"/>
            <w:vAlign w:val="center"/>
          </w:tcPr>
          <w:p>
            <w:pPr>
              <w:spacing w:line="360" w:lineRule="auto"/>
              <w:jc w:val="center"/>
              <w:rPr>
                <w:rFonts w:ascii="仿宋_GB2312" w:hAnsi="宋体" w:eastAsia="仿宋_GB2312"/>
              </w:rPr>
            </w:pPr>
          </w:p>
        </w:tc>
        <w:tc>
          <w:tcPr>
            <w:tcW w:w="1415" w:type="dxa"/>
            <w:gridSpan w:val="2"/>
            <w:vAlign w:val="center"/>
          </w:tcPr>
          <w:p>
            <w:pPr>
              <w:spacing w:line="360" w:lineRule="auto"/>
              <w:jc w:val="center"/>
              <w:rPr>
                <w:rFonts w:ascii="仿宋_GB2312" w:hAnsi="宋体" w:eastAsia="仿宋_GB2312"/>
              </w:rPr>
            </w:pPr>
            <w:r>
              <w:rPr>
                <w:rFonts w:hint="eastAsia" w:ascii="仿宋_GB2312" w:hAnsi="宋体" w:eastAsia="仿宋_GB2312"/>
                <w:sz w:val="24"/>
              </w:rPr>
              <w:t>QQ</w:t>
            </w:r>
          </w:p>
        </w:tc>
        <w:tc>
          <w:tcPr>
            <w:tcW w:w="2138" w:type="dxa"/>
            <w:vAlign w:val="center"/>
          </w:tcPr>
          <w:p>
            <w:pPr>
              <w:spacing w:line="360" w:lineRule="auto"/>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485" w:type="dxa"/>
            <w:vAlign w:val="center"/>
          </w:tcPr>
          <w:p>
            <w:pPr>
              <w:spacing w:line="360" w:lineRule="auto"/>
              <w:jc w:val="center"/>
              <w:rPr>
                <w:rFonts w:ascii="仿宋_GB2312" w:hAnsi="宋体" w:eastAsia="仿宋_GB2312"/>
              </w:rPr>
            </w:pPr>
            <w:r>
              <w:rPr>
                <w:rFonts w:hint="eastAsia" w:ascii="仿宋_GB2312" w:hAnsi="宋体" w:eastAsia="仿宋_GB2312"/>
                <w:sz w:val="24"/>
              </w:rPr>
              <w:t>指导教师</w:t>
            </w:r>
          </w:p>
        </w:tc>
        <w:tc>
          <w:tcPr>
            <w:tcW w:w="1454" w:type="dxa"/>
            <w:vAlign w:val="center"/>
          </w:tcPr>
          <w:p>
            <w:pPr>
              <w:spacing w:line="360" w:lineRule="auto"/>
              <w:jc w:val="center"/>
              <w:rPr>
                <w:rFonts w:ascii="仿宋_GB2312" w:hAnsi="宋体" w:eastAsia="仿宋_GB2312"/>
              </w:rPr>
            </w:pPr>
          </w:p>
        </w:tc>
        <w:tc>
          <w:tcPr>
            <w:tcW w:w="939" w:type="dxa"/>
            <w:gridSpan w:val="2"/>
            <w:vAlign w:val="center"/>
          </w:tcPr>
          <w:p>
            <w:pPr>
              <w:spacing w:line="360" w:lineRule="auto"/>
              <w:jc w:val="center"/>
              <w:rPr>
                <w:rFonts w:ascii="仿宋_GB2312" w:hAnsi="宋体" w:eastAsia="仿宋_GB2312"/>
              </w:rPr>
            </w:pPr>
            <w:r>
              <w:rPr>
                <w:rFonts w:hint="eastAsia" w:ascii="仿宋_GB2312" w:hAnsi="宋体" w:eastAsia="仿宋_GB2312"/>
                <w:sz w:val="24"/>
              </w:rPr>
              <w:t>职称</w:t>
            </w:r>
          </w:p>
        </w:tc>
        <w:tc>
          <w:tcPr>
            <w:tcW w:w="1325" w:type="dxa"/>
            <w:vAlign w:val="center"/>
          </w:tcPr>
          <w:p>
            <w:pPr>
              <w:spacing w:line="360" w:lineRule="auto"/>
              <w:jc w:val="center"/>
              <w:rPr>
                <w:rFonts w:ascii="仿宋_GB2312" w:hAnsi="宋体" w:eastAsia="仿宋_GB2312"/>
              </w:rPr>
            </w:pPr>
          </w:p>
        </w:tc>
        <w:tc>
          <w:tcPr>
            <w:tcW w:w="1415" w:type="dxa"/>
            <w:gridSpan w:val="2"/>
            <w:vAlign w:val="center"/>
          </w:tcPr>
          <w:p>
            <w:pPr>
              <w:spacing w:line="360" w:lineRule="auto"/>
              <w:jc w:val="center"/>
              <w:rPr>
                <w:rFonts w:ascii="仿宋_GB2312" w:hAnsi="宋体" w:eastAsia="仿宋_GB2312"/>
              </w:rPr>
            </w:pPr>
            <w:r>
              <w:rPr>
                <w:rFonts w:hint="eastAsia" w:ascii="仿宋_GB2312" w:hAnsi="宋体" w:eastAsia="仿宋_GB2312"/>
                <w:sz w:val="24"/>
              </w:rPr>
              <w:t>电话</w:t>
            </w:r>
          </w:p>
        </w:tc>
        <w:tc>
          <w:tcPr>
            <w:tcW w:w="2138" w:type="dxa"/>
            <w:vAlign w:val="center"/>
          </w:tcPr>
          <w:p>
            <w:pPr>
              <w:spacing w:line="360" w:lineRule="auto"/>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756" w:type="dxa"/>
            <w:gridSpan w:val="8"/>
            <w:vAlign w:val="center"/>
          </w:tcPr>
          <w:p>
            <w:pPr>
              <w:spacing w:line="360" w:lineRule="auto"/>
              <w:jc w:val="center"/>
              <w:rPr>
                <w:rFonts w:ascii="仿宋_GB2312" w:hAnsi="宋体" w:eastAsia="仿宋_GB2312"/>
              </w:rPr>
            </w:pPr>
            <w:r>
              <w:rPr>
                <w:rFonts w:hint="eastAsia" w:ascii="仿宋_GB2312" w:hAnsi="宋体" w:eastAsia="仿宋_GB2312"/>
                <w:sz w:val="24"/>
              </w:rPr>
              <w:t>参赛人员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485" w:type="dxa"/>
            <w:vAlign w:val="center"/>
          </w:tcPr>
          <w:p>
            <w:pPr>
              <w:spacing w:line="360" w:lineRule="auto"/>
              <w:jc w:val="center"/>
              <w:rPr>
                <w:rFonts w:ascii="仿宋_GB2312" w:hAnsi="宋体" w:eastAsia="仿宋_GB2312"/>
              </w:rPr>
            </w:pPr>
            <w:r>
              <w:rPr>
                <w:rFonts w:hint="eastAsia" w:ascii="仿宋_GB2312" w:hAnsi="宋体" w:eastAsia="仿宋_GB2312"/>
                <w:sz w:val="24"/>
              </w:rPr>
              <w:t>姓名</w:t>
            </w:r>
          </w:p>
        </w:tc>
        <w:tc>
          <w:tcPr>
            <w:tcW w:w="1831" w:type="dxa"/>
            <w:gridSpan w:val="2"/>
            <w:vAlign w:val="center"/>
          </w:tcPr>
          <w:p>
            <w:pPr>
              <w:spacing w:line="360" w:lineRule="auto"/>
              <w:jc w:val="center"/>
              <w:rPr>
                <w:rFonts w:ascii="仿宋_GB2312" w:hAnsi="宋体" w:eastAsia="仿宋_GB2312"/>
              </w:rPr>
            </w:pPr>
            <w:r>
              <w:rPr>
                <w:rFonts w:hint="eastAsia" w:ascii="仿宋_GB2312" w:hAnsi="宋体" w:eastAsia="仿宋_GB2312"/>
                <w:sz w:val="24"/>
              </w:rPr>
              <w:t>学号</w:t>
            </w:r>
          </w:p>
        </w:tc>
        <w:tc>
          <w:tcPr>
            <w:tcW w:w="2791" w:type="dxa"/>
            <w:gridSpan w:val="3"/>
            <w:vAlign w:val="center"/>
          </w:tcPr>
          <w:p>
            <w:pPr>
              <w:spacing w:line="360" w:lineRule="auto"/>
              <w:jc w:val="center"/>
              <w:rPr>
                <w:rFonts w:ascii="仿宋_GB2312" w:hAnsi="宋体" w:eastAsia="仿宋_GB2312"/>
              </w:rPr>
            </w:pPr>
            <w:r>
              <w:rPr>
                <w:rFonts w:hint="eastAsia" w:ascii="仿宋_GB2312" w:hAnsi="宋体" w:eastAsia="仿宋_GB2312"/>
                <w:sz w:val="24"/>
              </w:rPr>
              <w:t>专业班级</w:t>
            </w:r>
          </w:p>
        </w:tc>
        <w:tc>
          <w:tcPr>
            <w:tcW w:w="2649" w:type="dxa"/>
            <w:gridSpan w:val="2"/>
            <w:vAlign w:val="center"/>
          </w:tcPr>
          <w:p>
            <w:pPr>
              <w:spacing w:line="360" w:lineRule="auto"/>
              <w:jc w:val="center"/>
              <w:rPr>
                <w:rFonts w:ascii="仿宋_GB2312" w:hAnsi="宋体" w:eastAsia="仿宋_GB2312"/>
              </w:rPr>
            </w:pPr>
            <w:r>
              <w:rPr>
                <w:rFonts w:hint="eastAsia" w:ascii="仿宋_GB2312" w:hAnsi="宋体" w:eastAsia="仿宋_GB2312"/>
                <w:sz w:val="24"/>
              </w:rPr>
              <w:t>所属学院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85" w:type="dxa"/>
            <w:vAlign w:val="center"/>
          </w:tcPr>
          <w:p>
            <w:pPr>
              <w:spacing w:line="360" w:lineRule="auto"/>
              <w:jc w:val="center"/>
              <w:rPr>
                <w:rFonts w:ascii="仿宋_GB2312" w:hAnsi="宋体" w:eastAsia="仿宋_GB2312"/>
              </w:rPr>
            </w:pPr>
          </w:p>
        </w:tc>
        <w:tc>
          <w:tcPr>
            <w:tcW w:w="1831" w:type="dxa"/>
            <w:gridSpan w:val="2"/>
            <w:vAlign w:val="center"/>
          </w:tcPr>
          <w:p>
            <w:pPr>
              <w:spacing w:line="360" w:lineRule="auto"/>
              <w:jc w:val="center"/>
              <w:rPr>
                <w:rFonts w:ascii="仿宋_GB2312" w:hAnsi="宋体" w:eastAsia="仿宋_GB2312"/>
              </w:rPr>
            </w:pPr>
          </w:p>
        </w:tc>
        <w:tc>
          <w:tcPr>
            <w:tcW w:w="2791" w:type="dxa"/>
            <w:gridSpan w:val="3"/>
            <w:vAlign w:val="center"/>
          </w:tcPr>
          <w:p>
            <w:pPr>
              <w:spacing w:line="360" w:lineRule="auto"/>
              <w:jc w:val="center"/>
              <w:rPr>
                <w:rFonts w:ascii="仿宋_GB2312" w:hAnsi="宋体" w:eastAsia="仿宋_GB2312"/>
              </w:rPr>
            </w:pPr>
          </w:p>
        </w:tc>
        <w:tc>
          <w:tcPr>
            <w:tcW w:w="2649" w:type="dxa"/>
            <w:gridSpan w:val="2"/>
            <w:vAlign w:val="center"/>
          </w:tcPr>
          <w:p>
            <w:pPr>
              <w:spacing w:line="360" w:lineRule="auto"/>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485" w:type="dxa"/>
            <w:vAlign w:val="center"/>
          </w:tcPr>
          <w:p>
            <w:pPr>
              <w:spacing w:line="360" w:lineRule="auto"/>
              <w:jc w:val="center"/>
              <w:rPr>
                <w:rFonts w:ascii="仿宋_GB2312" w:hAnsi="宋体" w:eastAsia="仿宋_GB2312"/>
              </w:rPr>
            </w:pPr>
          </w:p>
        </w:tc>
        <w:tc>
          <w:tcPr>
            <w:tcW w:w="1831" w:type="dxa"/>
            <w:gridSpan w:val="2"/>
            <w:vAlign w:val="center"/>
          </w:tcPr>
          <w:p>
            <w:pPr>
              <w:spacing w:line="360" w:lineRule="auto"/>
              <w:jc w:val="center"/>
              <w:rPr>
                <w:rFonts w:ascii="仿宋_GB2312" w:hAnsi="宋体" w:eastAsia="仿宋_GB2312"/>
              </w:rPr>
            </w:pPr>
          </w:p>
        </w:tc>
        <w:tc>
          <w:tcPr>
            <w:tcW w:w="2791" w:type="dxa"/>
            <w:gridSpan w:val="3"/>
            <w:vAlign w:val="center"/>
          </w:tcPr>
          <w:p>
            <w:pPr>
              <w:spacing w:line="360" w:lineRule="auto"/>
              <w:jc w:val="center"/>
              <w:rPr>
                <w:rFonts w:ascii="仿宋_GB2312" w:hAnsi="宋体" w:eastAsia="仿宋_GB2312"/>
              </w:rPr>
            </w:pPr>
          </w:p>
        </w:tc>
        <w:tc>
          <w:tcPr>
            <w:tcW w:w="2649" w:type="dxa"/>
            <w:gridSpan w:val="2"/>
            <w:vAlign w:val="center"/>
          </w:tcPr>
          <w:p>
            <w:pPr>
              <w:spacing w:line="360" w:lineRule="auto"/>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485" w:type="dxa"/>
            <w:vAlign w:val="center"/>
          </w:tcPr>
          <w:p>
            <w:pPr>
              <w:spacing w:line="360" w:lineRule="auto"/>
              <w:jc w:val="center"/>
              <w:rPr>
                <w:rFonts w:ascii="仿宋_GB2312" w:hAnsi="宋体" w:eastAsia="仿宋_GB2312"/>
              </w:rPr>
            </w:pPr>
          </w:p>
        </w:tc>
        <w:tc>
          <w:tcPr>
            <w:tcW w:w="1831" w:type="dxa"/>
            <w:gridSpan w:val="2"/>
            <w:vAlign w:val="center"/>
          </w:tcPr>
          <w:p>
            <w:pPr>
              <w:spacing w:line="360" w:lineRule="auto"/>
              <w:jc w:val="center"/>
              <w:rPr>
                <w:rFonts w:ascii="仿宋_GB2312" w:hAnsi="宋体" w:eastAsia="仿宋_GB2312"/>
              </w:rPr>
            </w:pPr>
          </w:p>
        </w:tc>
        <w:tc>
          <w:tcPr>
            <w:tcW w:w="2791" w:type="dxa"/>
            <w:gridSpan w:val="3"/>
            <w:vAlign w:val="center"/>
          </w:tcPr>
          <w:p>
            <w:pPr>
              <w:spacing w:line="360" w:lineRule="auto"/>
              <w:jc w:val="center"/>
              <w:rPr>
                <w:rFonts w:ascii="仿宋_GB2312" w:hAnsi="宋体" w:eastAsia="仿宋_GB2312"/>
              </w:rPr>
            </w:pPr>
          </w:p>
        </w:tc>
        <w:tc>
          <w:tcPr>
            <w:tcW w:w="2649" w:type="dxa"/>
            <w:gridSpan w:val="2"/>
            <w:vAlign w:val="center"/>
          </w:tcPr>
          <w:p>
            <w:pPr>
              <w:spacing w:line="360" w:lineRule="auto"/>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1485" w:type="dxa"/>
            <w:vAlign w:val="center"/>
          </w:tcPr>
          <w:p>
            <w:pPr>
              <w:spacing w:line="360" w:lineRule="auto"/>
              <w:jc w:val="center"/>
              <w:rPr>
                <w:rFonts w:ascii="仿宋_GB2312" w:hAnsi="宋体" w:eastAsia="仿宋_GB2312"/>
              </w:rPr>
            </w:pPr>
          </w:p>
        </w:tc>
        <w:tc>
          <w:tcPr>
            <w:tcW w:w="1831" w:type="dxa"/>
            <w:gridSpan w:val="2"/>
            <w:vAlign w:val="center"/>
          </w:tcPr>
          <w:p>
            <w:pPr>
              <w:spacing w:line="360" w:lineRule="auto"/>
              <w:jc w:val="center"/>
              <w:rPr>
                <w:rFonts w:ascii="仿宋_GB2312" w:hAnsi="宋体" w:eastAsia="仿宋_GB2312"/>
              </w:rPr>
            </w:pPr>
          </w:p>
        </w:tc>
        <w:tc>
          <w:tcPr>
            <w:tcW w:w="2791" w:type="dxa"/>
            <w:gridSpan w:val="3"/>
            <w:vAlign w:val="center"/>
          </w:tcPr>
          <w:p>
            <w:pPr>
              <w:spacing w:line="360" w:lineRule="auto"/>
              <w:jc w:val="center"/>
              <w:rPr>
                <w:rFonts w:ascii="仿宋_GB2312" w:hAnsi="宋体" w:eastAsia="仿宋_GB2312"/>
              </w:rPr>
            </w:pPr>
          </w:p>
        </w:tc>
        <w:tc>
          <w:tcPr>
            <w:tcW w:w="2649" w:type="dxa"/>
            <w:gridSpan w:val="2"/>
            <w:vAlign w:val="center"/>
          </w:tcPr>
          <w:p>
            <w:pPr>
              <w:spacing w:line="360" w:lineRule="auto"/>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1485" w:type="dxa"/>
            <w:vAlign w:val="center"/>
          </w:tcPr>
          <w:p>
            <w:pPr>
              <w:spacing w:line="360" w:lineRule="auto"/>
              <w:jc w:val="center"/>
              <w:rPr>
                <w:rFonts w:ascii="仿宋_GB2312" w:hAnsi="宋体" w:eastAsia="仿宋_GB2312"/>
              </w:rPr>
            </w:pPr>
          </w:p>
        </w:tc>
        <w:tc>
          <w:tcPr>
            <w:tcW w:w="1831" w:type="dxa"/>
            <w:gridSpan w:val="2"/>
            <w:vAlign w:val="center"/>
          </w:tcPr>
          <w:p>
            <w:pPr>
              <w:spacing w:line="360" w:lineRule="auto"/>
              <w:jc w:val="center"/>
              <w:rPr>
                <w:rFonts w:ascii="仿宋_GB2312" w:hAnsi="宋体" w:eastAsia="仿宋_GB2312"/>
              </w:rPr>
            </w:pPr>
          </w:p>
        </w:tc>
        <w:tc>
          <w:tcPr>
            <w:tcW w:w="2791" w:type="dxa"/>
            <w:gridSpan w:val="3"/>
            <w:vAlign w:val="center"/>
          </w:tcPr>
          <w:p>
            <w:pPr>
              <w:spacing w:line="360" w:lineRule="auto"/>
              <w:jc w:val="center"/>
              <w:rPr>
                <w:rFonts w:ascii="仿宋_GB2312" w:hAnsi="宋体" w:eastAsia="仿宋_GB2312"/>
              </w:rPr>
            </w:pPr>
          </w:p>
        </w:tc>
        <w:tc>
          <w:tcPr>
            <w:tcW w:w="2649" w:type="dxa"/>
            <w:gridSpan w:val="2"/>
            <w:vAlign w:val="center"/>
          </w:tcPr>
          <w:p>
            <w:pPr>
              <w:spacing w:line="360" w:lineRule="auto"/>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485" w:type="dxa"/>
            <w:vAlign w:val="center"/>
          </w:tcPr>
          <w:p>
            <w:pPr>
              <w:spacing w:line="360" w:lineRule="auto"/>
              <w:jc w:val="center"/>
              <w:rPr>
                <w:rFonts w:ascii="仿宋_GB2312" w:hAnsi="宋体" w:eastAsia="仿宋_GB2312"/>
              </w:rPr>
            </w:pPr>
          </w:p>
        </w:tc>
        <w:tc>
          <w:tcPr>
            <w:tcW w:w="1831" w:type="dxa"/>
            <w:gridSpan w:val="2"/>
            <w:vAlign w:val="center"/>
          </w:tcPr>
          <w:p>
            <w:pPr>
              <w:spacing w:line="360" w:lineRule="auto"/>
              <w:jc w:val="center"/>
              <w:rPr>
                <w:rFonts w:ascii="仿宋_GB2312" w:hAnsi="宋体" w:eastAsia="仿宋_GB2312"/>
              </w:rPr>
            </w:pPr>
          </w:p>
        </w:tc>
        <w:tc>
          <w:tcPr>
            <w:tcW w:w="2791" w:type="dxa"/>
            <w:gridSpan w:val="3"/>
            <w:vAlign w:val="center"/>
          </w:tcPr>
          <w:p>
            <w:pPr>
              <w:spacing w:line="360" w:lineRule="auto"/>
              <w:jc w:val="center"/>
              <w:rPr>
                <w:rFonts w:ascii="仿宋_GB2312" w:hAnsi="宋体" w:eastAsia="仿宋_GB2312"/>
              </w:rPr>
            </w:pPr>
          </w:p>
        </w:tc>
        <w:tc>
          <w:tcPr>
            <w:tcW w:w="2649" w:type="dxa"/>
            <w:gridSpan w:val="2"/>
            <w:vAlign w:val="center"/>
          </w:tcPr>
          <w:p>
            <w:pPr>
              <w:spacing w:line="360" w:lineRule="auto"/>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485" w:type="dxa"/>
            <w:vAlign w:val="center"/>
          </w:tcPr>
          <w:p>
            <w:pPr>
              <w:spacing w:line="360" w:lineRule="auto"/>
              <w:jc w:val="center"/>
              <w:rPr>
                <w:rFonts w:ascii="仿宋_GB2312" w:hAnsi="宋体" w:eastAsia="仿宋_GB2312"/>
              </w:rPr>
            </w:pPr>
          </w:p>
        </w:tc>
        <w:tc>
          <w:tcPr>
            <w:tcW w:w="1831" w:type="dxa"/>
            <w:gridSpan w:val="2"/>
            <w:vAlign w:val="center"/>
          </w:tcPr>
          <w:p>
            <w:pPr>
              <w:spacing w:line="360" w:lineRule="auto"/>
              <w:jc w:val="center"/>
              <w:rPr>
                <w:rFonts w:ascii="仿宋_GB2312" w:hAnsi="宋体" w:eastAsia="仿宋_GB2312"/>
              </w:rPr>
            </w:pPr>
          </w:p>
        </w:tc>
        <w:tc>
          <w:tcPr>
            <w:tcW w:w="2791" w:type="dxa"/>
            <w:gridSpan w:val="3"/>
            <w:vAlign w:val="center"/>
          </w:tcPr>
          <w:p>
            <w:pPr>
              <w:spacing w:line="360" w:lineRule="auto"/>
              <w:jc w:val="center"/>
              <w:rPr>
                <w:rFonts w:ascii="仿宋_GB2312" w:hAnsi="宋体" w:eastAsia="仿宋_GB2312"/>
              </w:rPr>
            </w:pPr>
          </w:p>
        </w:tc>
        <w:tc>
          <w:tcPr>
            <w:tcW w:w="2649" w:type="dxa"/>
            <w:gridSpan w:val="2"/>
            <w:vAlign w:val="center"/>
          </w:tcPr>
          <w:p>
            <w:pPr>
              <w:spacing w:line="360" w:lineRule="auto"/>
              <w:jc w:val="center"/>
              <w:rPr>
                <w:rFonts w:ascii="仿宋_GB2312" w:hAnsi="宋体" w:eastAsia="仿宋_GB2312"/>
              </w:rPr>
            </w:pPr>
          </w:p>
        </w:tc>
      </w:tr>
    </w:tbl>
    <w:p/>
    <w:sectPr>
      <w:headerReference r:id="rId4" w:type="first"/>
      <w:headerReference r:id="rId3" w:type="default"/>
      <w:footerReference r:id="rId5" w:type="default"/>
      <w:footerReference r:id="rId6" w:type="even"/>
      <w:pgSz w:w="11906" w:h="16838"/>
      <w:pgMar w:top="1701" w:right="1474" w:bottom="147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10" w:rightChars="100" w:firstLine="140" w:firstLineChars="50"/>
      <w:jc w:val="center"/>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- 2 -</w:t>
    </w:r>
    <w:r>
      <w:rPr>
        <w:rFonts w:ascii="宋体" w:hAnsi="宋体"/>
        <w:sz w:val="28"/>
        <w:szCs w:val="28"/>
      </w:rPr>
      <w:fldChar w:fldCharType="end"/>
    </w:r>
    <w:r>
      <w:rPr>
        <w:rStyle w:val="6"/>
        <w:rFonts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648C"/>
    <w:rsid w:val="0008370C"/>
    <w:rsid w:val="001049D6"/>
    <w:rsid w:val="001A6BBB"/>
    <w:rsid w:val="002728A9"/>
    <w:rsid w:val="002D0BF5"/>
    <w:rsid w:val="003372E3"/>
    <w:rsid w:val="003E7417"/>
    <w:rsid w:val="004B09F3"/>
    <w:rsid w:val="004C0F22"/>
    <w:rsid w:val="00562504"/>
    <w:rsid w:val="00565B9C"/>
    <w:rsid w:val="005B7210"/>
    <w:rsid w:val="009742A9"/>
    <w:rsid w:val="00995782"/>
    <w:rsid w:val="009C58E6"/>
    <w:rsid w:val="009D41AD"/>
    <w:rsid w:val="00A7648C"/>
    <w:rsid w:val="00A84A69"/>
    <w:rsid w:val="00B27DC8"/>
    <w:rsid w:val="00B6661E"/>
    <w:rsid w:val="00B8470D"/>
    <w:rsid w:val="00CA187E"/>
    <w:rsid w:val="00CC4F53"/>
    <w:rsid w:val="00CF0F5D"/>
    <w:rsid w:val="00D021D7"/>
    <w:rsid w:val="00D57872"/>
    <w:rsid w:val="00D61BAF"/>
    <w:rsid w:val="00DE6EFC"/>
    <w:rsid w:val="00EB522C"/>
    <w:rsid w:val="00EC2005"/>
    <w:rsid w:val="00ED41FB"/>
    <w:rsid w:val="2A862BC5"/>
    <w:rsid w:val="53B50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auto"/>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字符"/>
    <w:basedOn w:val="5"/>
    <w:link w:val="2"/>
    <w:uiPriority w:val="0"/>
    <w:rPr>
      <w:rFonts w:eastAsia="宋体"/>
      <w:color w:val="auto"/>
      <w:kern w:val="2"/>
      <w:sz w:val="18"/>
      <w:szCs w:val="18"/>
    </w:rPr>
  </w:style>
  <w:style w:type="character" w:customStyle="1" w:styleId="8">
    <w:name w:val="页眉 字符"/>
    <w:basedOn w:val="5"/>
    <w:link w:val="3"/>
    <w:uiPriority w:val="0"/>
    <w:rPr>
      <w:rFonts w:eastAsia="宋体"/>
      <w:color w:val="auto"/>
      <w:kern w:val="2"/>
      <w:sz w:val="18"/>
      <w:szCs w:val="18"/>
    </w:rPr>
  </w:style>
  <w:style w:type="paragraph" w:customStyle="1" w:styleId="9">
    <w:name w:val="reader-word-layer"/>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187</Words>
  <Characters>1067</Characters>
  <Lines>8</Lines>
  <Paragraphs>2</Paragraphs>
  <TotalTime>0</TotalTime>
  <ScaleCrop>false</ScaleCrop>
  <LinksUpToDate>false</LinksUpToDate>
  <CharactersWithSpaces>1252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2022-03-06T13:36:00Z</dcterms:created>
  <dc:creator>User</dc:creator>
  <cp:lastModifiedBy>张奇</cp:lastModifiedBy>
  <dcterms:modified xsi:type="dcterms:W3CDTF">2022-03-10T08:41:48Z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1B86AD12313C4F94BD3B6F68C210FDE7</vt:lpwstr>
  </property>
</Properties>
</file>